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8954BD">
      <w:pPr>
        <w:jc w:val="center"/>
        <w:rPr>
          <w:b/>
        </w:rPr>
      </w:pPr>
      <w:bookmarkStart w:id="0" w:name="_GoBack"/>
      <w:bookmarkEnd w:id="0"/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C2570" w:rsidP="008954BD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8954BD">
      <w:pPr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8954BD">
      <w:pPr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8954BD">
      <w:pPr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8954BD">
      <w:pPr>
        <w:jc w:val="center"/>
      </w:pPr>
      <w:r w:rsidRPr="00AE7E51">
        <w:t>и иной официальной информации</w:t>
      </w:r>
    </w:p>
    <w:p w:rsidR="008954BD" w:rsidRPr="00AE7E51" w:rsidRDefault="006C2570" w:rsidP="00436454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1371600" cy="207010"/>
                <wp:effectExtent l="0" t="0" r="0" b="254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CBE" w:rsidRDefault="00AA1CBE" w:rsidP="008954B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3670B4">
                              <w:rPr>
                                <w:b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.0</w:t>
                            </w:r>
                            <w:r w:rsidR="003670B4">
                              <w:rPr>
                                <w:b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.2017г.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    <v:textbox inset="0,0,0,0">
                  <w:txbxContent>
                    <w:p w:rsidR="00AA1CBE" w:rsidRDefault="00AA1CBE" w:rsidP="008954BD">
                      <w:pPr>
                        <w:jc w:val="center"/>
                      </w:pPr>
                      <w:r>
                        <w:rPr>
                          <w:b/>
                        </w:rPr>
                        <w:t>0</w:t>
                      </w:r>
                      <w:r w:rsidR="003670B4">
                        <w:rPr>
                          <w:b/>
                          <w:lang w:val="en-US"/>
                        </w:rPr>
                        <w:t>8</w:t>
                      </w:r>
                      <w:r>
                        <w:rPr>
                          <w:b/>
                        </w:rPr>
                        <w:t>.0</w:t>
                      </w:r>
                      <w:r w:rsidR="003670B4">
                        <w:rPr>
                          <w:b/>
                          <w:lang w:val="en-US"/>
                        </w:rPr>
                        <w:t>6</w:t>
                      </w:r>
                      <w:r>
                        <w:rPr>
                          <w:b/>
                        </w:rPr>
                        <w:t>.2017г.</w:t>
                      </w:r>
                    </w:p>
                  </w:txbxContent>
                </v:textbox>
              </v:shape>
            </w:pict>
          </mc:Fallback>
        </mc:AlternateContent>
      </w:r>
    </w:p>
    <w:p w:rsidR="008954BD" w:rsidRPr="00AE7E51" w:rsidRDefault="008954BD" w:rsidP="008954BD">
      <w:pPr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C54386">
      <w:pPr>
        <w:ind w:firstLine="709"/>
        <w:jc w:val="center"/>
      </w:pPr>
    </w:p>
    <w:p w:rsidR="00EE31A9" w:rsidRPr="00C76446" w:rsidRDefault="0047133D" w:rsidP="00C76446">
      <w:pPr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C34A67">
        <w:rPr>
          <w:sz w:val="60"/>
          <w:szCs w:val="44"/>
        </w:rPr>
        <w:t>6</w:t>
      </w:r>
      <w:r w:rsidR="00F74133" w:rsidRPr="00725E3E">
        <w:rPr>
          <w:sz w:val="60"/>
          <w:szCs w:val="44"/>
        </w:rPr>
        <w:t>3</w:t>
      </w:r>
      <w:r w:rsidR="00725E3E" w:rsidRPr="00725E3E">
        <w:rPr>
          <w:sz w:val="60"/>
          <w:szCs w:val="44"/>
        </w:rPr>
        <w:t>1</w:t>
      </w:r>
      <w:r w:rsidR="00C268C9">
        <w:rPr>
          <w:sz w:val="60"/>
          <w:szCs w:val="44"/>
        </w:rPr>
        <w:t xml:space="preserve"> </w:t>
      </w:r>
      <w:r w:rsidR="001C5A5E">
        <w:rPr>
          <w:b/>
        </w:rPr>
        <w:t>с.Зоркальцево</w:t>
      </w:r>
    </w:p>
    <w:p w:rsidR="00C76446" w:rsidRPr="00C76446" w:rsidRDefault="00C76446" w:rsidP="00C76446">
      <w:pPr>
        <w:rPr>
          <w:sz w:val="20"/>
          <w:szCs w:val="20"/>
        </w:rPr>
      </w:pPr>
    </w:p>
    <w:p w:rsidR="00725E3E" w:rsidRPr="00725E3E" w:rsidRDefault="00725E3E" w:rsidP="00725E3E">
      <w:pPr>
        <w:jc w:val="center"/>
        <w:rPr>
          <w:sz w:val="22"/>
          <w:szCs w:val="22"/>
        </w:rPr>
      </w:pPr>
      <w:r w:rsidRPr="00725E3E">
        <w:rPr>
          <w:sz w:val="22"/>
          <w:szCs w:val="22"/>
        </w:rPr>
        <w:t>СОВЕТ МУНИЦИПАЛЬНОГО ОБРАЗОВАНИЯ</w:t>
      </w:r>
    </w:p>
    <w:p w:rsidR="00725E3E" w:rsidRPr="00725E3E" w:rsidRDefault="00725E3E" w:rsidP="00725E3E">
      <w:pPr>
        <w:jc w:val="center"/>
        <w:rPr>
          <w:sz w:val="22"/>
          <w:szCs w:val="22"/>
        </w:rPr>
      </w:pPr>
      <w:r w:rsidRPr="00725E3E">
        <w:rPr>
          <w:sz w:val="22"/>
          <w:szCs w:val="22"/>
        </w:rPr>
        <w:t>« ЗОРКАЛЬЦЕВСКОЕ СЕЛЬСКОЕ ПОСЕЛЕНИЕ»</w:t>
      </w:r>
    </w:p>
    <w:p w:rsidR="00725E3E" w:rsidRPr="00725E3E" w:rsidRDefault="00725E3E" w:rsidP="00725E3E">
      <w:pPr>
        <w:jc w:val="center"/>
        <w:rPr>
          <w:sz w:val="22"/>
          <w:szCs w:val="22"/>
        </w:rPr>
      </w:pPr>
      <w:r w:rsidRPr="00725E3E">
        <w:rPr>
          <w:sz w:val="22"/>
          <w:szCs w:val="22"/>
        </w:rPr>
        <w:t>РЕШЕНИЕ № 18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E94207" wp14:editId="5E96D19F">
                <wp:simplePos x="0" y="0"/>
                <wp:positionH relativeFrom="column">
                  <wp:posOffset>4000500</wp:posOffset>
                </wp:positionH>
                <wp:positionV relativeFrom="paragraph">
                  <wp:posOffset>22860</wp:posOffset>
                </wp:positionV>
                <wp:extent cx="1600200" cy="255270"/>
                <wp:effectExtent l="0" t="0" r="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3E" w:rsidRPr="00930A52" w:rsidRDefault="00725E3E" w:rsidP="00725E3E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08.06.2017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315pt;margin-top:1.8pt;width:126pt;height:20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" stroked="f">
                <v:textbox>
                  <w:txbxContent>
                    <w:p w:rsidR="00725E3E" w:rsidRPr="00930A52" w:rsidRDefault="00725E3E" w:rsidP="00725E3E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08.06.2017</w:t>
                      </w:r>
                    </w:p>
                  </w:txbxContent>
                </v:textbox>
              </v:shape>
            </w:pict>
          </mc:Fallback>
        </mc:AlternateContent>
      </w:r>
      <w:r w:rsidRPr="00725E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F49AC0" wp14:editId="74E1975B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3E" w:rsidRDefault="00725E3E" w:rsidP="00725E3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0;margin-top:1.8pt;width:126pt;height:2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" stroked="f">
                <v:textbox>
                  <w:txbxContent>
                    <w:p w:rsidR="00725E3E" w:rsidRDefault="00725E3E" w:rsidP="00725E3E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>________________</w:t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  <w:t>___________________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</w:r>
      <w:r w:rsidRPr="00725E3E">
        <w:rPr>
          <w:sz w:val="22"/>
          <w:szCs w:val="22"/>
        </w:rPr>
        <w:tab/>
        <w:t xml:space="preserve">   74-е собрание </w:t>
      </w:r>
      <w:r w:rsidRPr="00725E3E">
        <w:rPr>
          <w:sz w:val="22"/>
          <w:szCs w:val="22"/>
          <w:lang w:val="en-US"/>
        </w:rPr>
        <w:t>III</w:t>
      </w:r>
      <w:r w:rsidRPr="00725E3E">
        <w:rPr>
          <w:sz w:val="22"/>
          <w:szCs w:val="22"/>
        </w:rPr>
        <w:t>-го созыва</w:t>
      </w: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 xml:space="preserve"> О внесении изменений в Решение Совета</w:t>
      </w: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 xml:space="preserve">Зоркальцевского сельского  поселения </w:t>
      </w: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 xml:space="preserve">от 28.12.2016 № 39   «Об утверждении    бюджета </w:t>
      </w: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>Зоркальцевского сельского поселения</w:t>
      </w: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 xml:space="preserve"> на 2017 год»</w:t>
      </w:r>
    </w:p>
    <w:p w:rsidR="00725E3E" w:rsidRPr="00725E3E" w:rsidRDefault="00725E3E" w:rsidP="00725E3E">
      <w:pPr>
        <w:rPr>
          <w:bCs/>
          <w:sz w:val="22"/>
          <w:szCs w:val="22"/>
        </w:rPr>
      </w:pPr>
    </w:p>
    <w:p w:rsidR="00725E3E" w:rsidRPr="00725E3E" w:rsidRDefault="00725E3E" w:rsidP="00725E3E">
      <w:pPr>
        <w:jc w:val="both"/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 xml:space="preserve">   </w:t>
      </w:r>
      <w:proofErr w:type="gramStart"/>
      <w:r w:rsidRPr="00725E3E">
        <w:rPr>
          <w:bCs/>
          <w:sz w:val="22"/>
          <w:szCs w:val="22"/>
        </w:rPr>
        <w:t>На основании подпункта 2 п. 1 ст. 20 Главы 3 Устава Муниципального образования «Зоркальцевское сельское поселение», п. 1 ст. 4,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редакции решения Совета  Зоркальцевского сельского поселения от 20 августа 2015 № 21), Уведомлений по расчетам между бюджетами Управления финансов Администрации</w:t>
      </w:r>
      <w:proofErr w:type="gramEnd"/>
      <w:r w:rsidRPr="00725E3E">
        <w:rPr>
          <w:bCs/>
          <w:sz w:val="22"/>
          <w:szCs w:val="22"/>
        </w:rPr>
        <w:t xml:space="preserve"> Томского района от  04 мая 2017 № 369, от 26 мая 2017 № 376 и № 382, распоряжений Администрации Зоркальцевского сельского поселения от 10 мая 2017 № 40, от 15 мая 2017 № 41, от 29.05.2017 № 44, письма в Совет Зоркальцевского сельского поселения от  07 июня  2017 № 08-07-948 и ст. 92.1 Бюджетного кодекса Российской Федерации,</w:t>
      </w:r>
    </w:p>
    <w:p w:rsidR="00725E3E" w:rsidRPr="00725E3E" w:rsidRDefault="00725E3E" w:rsidP="00725E3E">
      <w:pPr>
        <w:rPr>
          <w:bCs/>
          <w:sz w:val="22"/>
          <w:szCs w:val="22"/>
        </w:rPr>
      </w:pP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>Совет Зоркальцевского сельского поселения РЕШИЛ:</w:t>
      </w:r>
    </w:p>
    <w:p w:rsidR="00725E3E" w:rsidRPr="00725E3E" w:rsidRDefault="00725E3E" w:rsidP="00725E3E">
      <w:pPr>
        <w:rPr>
          <w:bCs/>
          <w:sz w:val="22"/>
          <w:szCs w:val="22"/>
        </w:rPr>
      </w:pP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>1. Внести изменения в Решение Совета Зоркальцевского сельского поселения от 28.12.2016 № 39 «О бюджете Зоркальцевского сельского поселения на 2017 год».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2. Пункт 1 Приложения  к решению Совета Зоркальцевского сельского поселения от 28.12.2016  № 39 «О бюджете Зоркальцевского сельского поселения на 2017 год» изложить в следующей редакции: 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>«1. Утвердить основные характеристики бюджета Зоркальцевского сельского  поселения на 2017 год: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 - общий объем доходов местного бюджета в сумме 35666,9 тыс. руб.;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>- общий объем расходов местного бюджета в сумме 37837,6 тыс. руб.;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>- дефицит местного бюджета в сумме 2170,7 тыс. руб.».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3.  Пункт 14 Приложения  к решению Совета Зоркальцевского сельского поселения от 28.12.2016 № 39 «О бюджете Зоркальцевского сельского поселения на 2017 год» изложить в следующей редакции: 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«Утвердить объем бюджетных ассигнований дорожного фонда Зоркальцевского сельского поселения  на 2017 год в сумме 3529,5 тыс. руб., в </w:t>
      </w:r>
      <w:proofErr w:type="spellStart"/>
      <w:r w:rsidRPr="00725E3E">
        <w:rPr>
          <w:sz w:val="22"/>
          <w:szCs w:val="22"/>
        </w:rPr>
        <w:t>т.ч</w:t>
      </w:r>
      <w:proofErr w:type="spellEnd"/>
      <w:r w:rsidRPr="00725E3E">
        <w:rPr>
          <w:sz w:val="22"/>
          <w:szCs w:val="22"/>
        </w:rPr>
        <w:t xml:space="preserve">. </w:t>
      </w:r>
      <w:proofErr w:type="gramStart"/>
      <w:r w:rsidRPr="00725E3E">
        <w:rPr>
          <w:sz w:val="22"/>
          <w:szCs w:val="22"/>
        </w:rPr>
        <w:t>от</w:t>
      </w:r>
      <w:proofErr w:type="gramEnd"/>
      <w:r w:rsidRPr="00725E3E">
        <w:rPr>
          <w:sz w:val="22"/>
          <w:szCs w:val="22"/>
        </w:rPr>
        <w:t>: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lastRenderedPageBreak/>
        <w:t xml:space="preserve">        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725E3E">
        <w:rPr>
          <w:sz w:val="22"/>
          <w:szCs w:val="22"/>
        </w:rPr>
        <w:t>инжекторных</w:t>
      </w:r>
      <w:proofErr w:type="spellEnd"/>
      <w:r w:rsidRPr="00725E3E">
        <w:rPr>
          <w:sz w:val="22"/>
          <w:szCs w:val="22"/>
        </w:rPr>
        <w:t>) двигателей, производимые на территории Российской Федерации – 1841,0 тыс. руб.;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       - остатков средств на счетах по учету средств местного бюджета в течение соответствующего финансового года- 110,7 тыс. руб.;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        - доходов, получаемых в виде налога на доходы физических лиц  - 1000,0 тыс. руб.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        </w:t>
      </w:r>
      <w:proofErr w:type="gramStart"/>
      <w:r w:rsidRPr="00725E3E">
        <w:rPr>
          <w:sz w:val="22"/>
          <w:szCs w:val="22"/>
        </w:rPr>
        <w:t xml:space="preserve">- межбюджетного трансферта на обеспечение мероприятий по предупреждению ЧС (расчистку подъездного пути для доставки спец. техники к </w:t>
      </w:r>
      <w:proofErr w:type="spellStart"/>
      <w:r w:rsidRPr="00725E3E">
        <w:rPr>
          <w:sz w:val="22"/>
          <w:szCs w:val="22"/>
        </w:rPr>
        <w:t>н.п</w:t>
      </w:r>
      <w:proofErr w:type="spellEnd"/>
      <w:r w:rsidRPr="00725E3E">
        <w:rPr>
          <w:sz w:val="22"/>
          <w:szCs w:val="22"/>
        </w:rPr>
        <w:t>.</w:t>
      </w:r>
      <w:proofErr w:type="gramEnd"/>
      <w:r w:rsidRPr="00725E3E">
        <w:rPr>
          <w:sz w:val="22"/>
          <w:szCs w:val="22"/>
        </w:rPr>
        <w:t xml:space="preserve"> </w:t>
      </w:r>
      <w:proofErr w:type="spellStart"/>
      <w:proofErr w:type="gramStart"/>
      <w:r w:rsidRPr="00725E3E">
        <w:rPr>
          <w:sz w:val="22"/>
          <w:szCs w:val="22"/>
        </w:rPr>
        <w:t>Попадейкино</w:t>
      </w:r>
      <w:proofErr w:type="spellEnd"/>
      <w:r w:rsidRPr="00725E3E">
        <w:rPr>
          <w:sz w:val="22"/>
          <w:szCs w:val="22"/>
        </w:rPr>
        <w:t>) - 35,0 тыс. руб.</w:t>
      </w:r>
      <w:proofErr w:type="gramEnd"/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       - денежных средств из резервного фонда Администрации поселения по предупреждению и ликвидации чрезвычайных ситуаций и последствий стихийных бедствий – 3,1 тыс. руб.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       - межбюджетного трансферта на содержание автомобильных дорог местного значения в границах населенных пунктов поселения – 539,7» </w:t>
      </w: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sz w:val="22"/>
          <w:szCs w:val="22"/>
        </w:rPr>
        <w:t xml:space="preserve">4. </w:t>
      </w:r>
      <w:r w:rsidRPr="00725E3E">
        <w:rPr>
          <w:bCs/>
          <w:sz w:val="22"/>
          <w:szCs w:val="22"/>
        </w:rPr>
        <w:t xml:space="preserve"> Приложение 3 к Решению Совета  Зоркальцевского сельского поселения от </w:t>
      </w:r>
      <w:r w:rsidRPr="00725E3E">
        <w:rPr>
          <w:sz w:val="22"/>
          <w:szCs w:val="22"/>
        </w:rPr>
        <w:t xml:space="preserve">28.12.2016 № 39 «О бюджете Зоркальцевского сельского поселения на 2017 год»  </w:t>
      </w:r>
      <w:r w:rsidRPr="00725E3E">
        <w:rPr>
          <w:bCs/>
          <w:sz w:val="22"/>
          <w:szCs w:val="22"/>
        </w:rPr>
        <w:t xml:space="preserve"> изложить в редакции согласно приложению 1 к настоящему Решению.</w:t>
      </w:r>
    </w:p>
    <w:p w:rsidR="00725E3E" w:rsidRPr="00725E3E" w:rsidRDefault="00725E3E" w:rsidP="00725E3E">
      <w:pPr>
        <w:rPr>
          <w:bCs/>
          <w:sz w:val="22"/>
          <w:szCs w:val="22"/>
        </w:rPr>
      </w:pPr>
      <w:r w:rsidRPr="00725E3E">
        <w:rPr>
          <w:bCs/>
          <w:sz w:val="22"/>
          <w:szCs w:val="22"/>
        </w:rPr>
        <w:t xml:space="preserve">5.  Приложение 4 к Решению Совета  Зоркальцевского сельского поселения от </w:t>
      </w:r>
      <w:r w:rsidRPr="00725E3E">
        <w:rPr>
          <w:sz w:val="22"/>
          <w:szCs w:val="22"/>
        </w:rPr>
        <w:t xml:space="preserve">28.12.2016 № 39 «О бюджете Зоркальцевского сельского поселения на 2017 год» </w:t>
      </w:r>
      <w:r w:rsidRPr="00725E3E">
        <w:rPr>
          <w:bCs/>
          <w:sz w:val="22"/>
          <w:szCs w:val="22"/>
        </w:rPr>
        <w:t xml:space="preserve"> изложить в редакции согласно приложению 2 к настоящему Решению.</w:t>
      </w:r>
    </w:p>
    <w:p w:rsidR="00725E3E" w:rsidRPr="00725E3E" w:rsidRDefault="00725E3E" w:rsidP="00725E3E">
      <w:pPr>
        <w:rPr>
          <w:sz w:val="22"/>
          <w:szCs w:val="22"/>
          <w:u w:val="single"/>
        </w:rPr>
      </w:pPr>
      <w:r w:rsidRPr="00725E3E">
        <w:rPr>
          <w:bCs/>
          <w:sz w:val="22"/>
          <w:szCs w:val="22"/>
        </w:rPr>
        <w:t>6</w:t>
      </w:r>
      <w:r w:rsidRPr="00725E3E">
        <w:rPr>
          <w:sz w:val="22"/>
          <w:szCs w:val="22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9" w:history="1">
        <w:r w:rsidRPr="00725E3E">
          <w:rPr>
            <w:rStyle w:val="af0"/>
            <w:sz w:val="22"/>
            <w:szCs w:val="22"/>
            <w:lang w:val="en-US"/>
          </w:rPr>
          <w:t>www</w:t>
        </w:r>
        <w:r w:rsidRPr="00725E3E">
          <w:rPr>
            <w:rStyle w:val="af0"/>
            <w:sz w:val="22"/>
            <w:szCs w:val="22"/>
          </w:rPr>
          <w:t>.</w:t>
        </w:r>
        <w:proofErr w:type="spellStart"/>
        <w:r w:rsidRPr="00725E3E">
          <w:rPr>
            <w:rStyle w:val="af0"/>
            <w:sz w:val="22"/>
            <w:szCs w:val="22"/>
            <w:lang w:val="en-US"/>
          </w:rPr>
          <w:t>zorkpos</w:t>
        </w:r>
        <w:proofErr w:type="spellEnd"/>
        <w:r w:rsidRPr="00725E3E">
          <w:rPr>
            <w:rStyle w:val="af0"/>
            <w:sz w:val="22"/>
            <w:szCs w:val="22"/>
          </w:rPr>
          <w:t>.</w:t>
        </w:r>
        <w:proofErr w:type="spellStart"/>
        <w:r w:rsidRPr="00725E3E">
          <w:rPr>
            <w:rStyle w:val="af0"/>
            <w:sz w:val="22"/>
            <w:szCs w:val="22"/>
            <w:lang w:val="en-US"/>
          </w:rPr>
          <w:t>tomsk</w:t>
        </w:r>
        <w:proofErr w:type="spellEnd"/>
        <w:r w:rsidRPr="00725E3E">
          <w:rPr>
            <w:rStyle w:val="af0"/>
            <w:sz w:val="22"/>
            <w:szCs w:val="22"/>
          </w:rPr>
          <w:t>.</w:t>
        </w:r>
        <w:proofErr w:type="spellStart"/>
        <w:r w:rsidRPr="00725E3E">
          <w:rPr>
            <w:rStyle w:val="af0"/>
            <w:sz w:val="22"/>
            <w:szCs w:val="22"/>
            <w:lang w:val="en-US"/>
          </w:rPr>
          <w:t>ru</w:t>
        </w:r>
        <w:proofErr w:type="spellEnd"/>
      </w:hyperlink>
      <w:r w:rsidRPr="00725E3E">
        <w:rPr>
          <w:sz w:val="22"/>
          <w:szCs w:val="22"/>
          <w:u w:val="single"/>
        </w:rPr>
        <w:t>.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>8.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9. </w:t>
      </w:r>
      <w:proofErr w:type="gramStart"/>
      <w:r w:rsidRPr="00725E3E">
        <w:rPr>
          <w:sz w:val="22"/>
          <w:szCs w:val="22"/>
        </w:rPr>
        <w:t>Контроль за</w:t>
      </w:r>
      <w:proofErr w:type="gramEnd"/>
      <w:r w:rsidRPr="00725E3E">
        <w:rPr>
          <w:sz w:val="22"/>
          <w:szCs w:val="22"/>
        </w:rPr>
        <w:t xml:space="preserve"> исполнением настоящего Решения  оставляю за собой.</w:t>
      </w:r>
    </w:p>
    <w:p w:rsidR="00725E3E" w:rsidRPr="00725E3E" w:rsidRDefault="00725E3E" w:rsidP="00725E3E">
      <w:pPr>
        <w:rPr>
          <w:i/>
          <w:sz w:val="22"/>
          <w:szCs w:val="22"/>
        </w:rPr>
      </w:pPr>
    </w:p>
    <w:p w:rsidR="00725E3E" w:rsidRPr="00725E3E" w:rsidRDefault="00725E3E" w:rsidP="00725E3E">
      <w:pPr>
        <w:rPr>
          <w:i/>
          <w:sz w:val="22"/>
          <w:szCs w:val="22"/>
        </w:rPr>
      </w:pPr>
      <w:r w:rsidRPr="00725E3E">
        <w:rPr>
          <w:i/>
          <w:sz w:val="22"/>
          <w:szCs w:val="22"/>
        </w:rPr>
        <w:t>Председатель Совета</w:t>
      </w:r>
      <w:r w:rsidRPr="00725E3E">
        <w:rPr>
          <w:i/>
          <w:sz w:val="22"/>
          <w:szCs w:val="22"/>
        </w:rPr>
        <w:tab/>
      </w:r>
    </w:p>
    <w:p w:rsidR="00725E3E" w:rsidRPr="00725E3E" w:rsidRDefault="00725E3E" w:rsidP="00725E3E">
      <w:pPr>
        <w:rPr>
          <w:i/>
          <w:sz w:val="22"/>
          <w:szCs w:val="22"/>
        </w:rPr>
      </w:pPr>
      <w:r w:rsidRPr="00725E3E">
        <w:rPr>
          <w:i/>
          <w:sz w:val="22"/>
          <w:szCs w:val="22"/>
        </w:rPr>
        <w:t>Зоркальцевского сельского поселения</w:t>
      </w:r>
      <w:r w:rsidRPr="00725E3E">
        <w:rPr>
          <w:i/>
          <w:sz w:val="22"/>
          <w:szCs w:val="22"/>
        </w:rPr>
        <w:tab/>
        <w:t xml:space="preserve">                                                             </w:t>
      </w:r>
      <w:r w:rsidRPr="00725E3E">
        <w:rPr>
          <w:i/>
          <w:sz w:val="22"/>
          <w:szCs w:val="22"/>
        </w:rPr>
        <w:tab/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725E3E" w:rsidRPr="00725E3E" w:rsidRDefault="00725E3E" w:rsidP="00725E3E">
      <w:pPr>
        <w:rPr>
          <w:i/>
          <w:iCs/>
          <w:sz w:val="22"/>
          <w:szCs w:val="22"/>
        </w:rPr>
      </w:pPr>
      <w:r w:rsidRPr="00725E3E">
        <w:rPr>
          <w:i/>
          <w:iCs/>
          <w:sz w:val="22"/>
          <w:szCs w:val="22"/>
        </w:rPr>
        <w:t xml:space="preserve">Глава Зоркальцевского  </w:t>
      </w:r>
    </w:p>
    <w:p w:rsidR="00725E3E" w:rsidRPr="00725E3E" w:rsidRDefault="00725E3E" w:rsidP="00725E3E">
      <w:pPr>
        <w:rPr>
          <w:sz w:val="22"/>
          <w:szCs w:val="22"/>
          <w:lang w:val="en-US"/>
        </w:rPr>
      </w:pPr>
      <w:r w:rsidRPr="00725E3E">
        <w:rPr>
          <w:i/>
          <w:iCs/>
          <w:sz w:val="22"/>
          <w:szCs w:val="22"/>
        </w:rPr>
        <w:t xml:space="preserve">сельского  поселения                                                                                              </w:t>
      </w:r>
    </w:p>
    <w:p w:rsidR="00725E3E" w:rsidRPr="00725E3E" w:rsidRDefault="00725E3E" w:rsidP="00725E3E">
      <w:pPr>
        <w:rPr>
          <w:i/>
          <w:sz w:val="22"/>
          <w:szCs w:val="22"/>
        </w:rPr>
      </w:pPr>
    </w:p>
    <w:p w:rsidR="00725E3E" w:rsidRPr="00725E3E" w:rsidRDefault="00725E3E" w:rsidP="00725E3E">
      <w:pPr>
        <w:rPr>
          <w:i/>
          <w:sz w:val="22"/>
          <w:szCs w:val="22"/>
        </w:rPr>
      </w:pPr>
    </w:p>
    <w:p w:rsidR="00725E3E" w:rsidRPr="00725E3E" w:rsidRDefault="00725E3E" w:rsidP="00725E3E">
      <w:pPr>
        <w:rPr>
          <w:i/>
          <w:sz w:val="22"/>
          <w:szCs w:val="22"/>
        </w:rPr>
      </w:pPr>
      <w:r w:rsidRPr="00725E3E">
        <w:rPr>
          <w:i/>
          <w:sz w:val="22"/>
          <w:szCs w:val="22"/>
        </w:rPr>
        <w:t>Приложение № 1</w:t>
      </w:r>
    </w:p>
    <w:p w:rsidR="00725E3E" w:rsidRPr="00725E3E" w:rsidRDefault="00725E3E" w:rsidP="00725E3E">
      <w:pPr>
        <w:rPr>
          <w:i/>
          <w:sz w:val="22"/>
          <w:szCs w:val="22"/>
        </w:rPr>
      </w:pPr>
      <w:r w:rsidRPr="00725E3E">
        <w:rPr>
          <w:i/>
          <w:sz w:val="22"/>
          <w:szCs w:val="22"/>
        </w:rPr>
        <w:t xml:space="preserve">к Решению Совета Зоркальцевского сельского поселения  от 08.06. 2017 № 18   </w:t>
      </w:r>
    </w:p>
    <w:p w:rsidR="00725E3E" w:rsidRPr="00725E3E" w:rsidRDefault="00725E3E" w:rsidP="00725E3E">
      <w:pPr>
        <w:rPr>
          <w:i/>
          <w:sz w:val="22"/>
          <w:szCs w:val="22"/>
        </w:rPr>
      </w:pPr>
      <w:r w:rsidRPr="00725E3E">
        <w:rPr>
          <w:i/>
          <w:sz w:val="22"/>
          <w:szCs w:val="22"/>
        </w:rPr>
        <w:t xml:space="preserve">«О внесении изменений в решение Совета Зоркальцевского </w:t>
      </w:r>
    </w:p>
    <w:p w:rsidR="00725E3E" w:rsidRPr="00725E3E" w:rsidRDefault="00725E3E" w:rsidP="00725E3E">
      <w:pPr>
        <w:rPr>
          <w:i/>
          <w:sz w:val="22"/>
          <w:szCs w:val="22"/>
        </w:rPr>
      </w:pPr>
      <w:r w:rsidRPr="00725E3E">
        <w:rPr>
          <w:i/>
          <w:sz w:val="22"/>
          <w:szCs w:val="22"/>
        </w:rPr>
        <w:t>сельского поселения от 28.12.2016 № 39</w:t>
      </w:r>
    </w:p>
    <w:p w:rsidR="00725E3E" w:rsidRPr="00725E3E" w:rsidRDefault="00725E3E" w:rsidP="00725E3E">
      <w:pPr>
        <w:rPr>
          <w:sz w:val="22"/>
          <w:szCs w:val="22"/>
        </w:rPr>
      </w:pPr>
      <w:r w:rsidRPr="00725E3E">
        <w:rPr>
          <w:i/>
          <w:sz w:val="22"/>
          <w:szCs w:val="22"/>
        </w:rPr>
        <w:t xml:space="preserve"> « О бюджете Зоркальцевского сельского поселения на 2017 год»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720"/>
        <w:gridCol w:w="917"/>
        <w:gridCol w:w="1481"/>
        <w:gridCol w:w="680"/>
        <w:gridCol w:w="1046"/>
        <w:gridCol w:w="117"/>
      </w:tblGrid>
      <w:tr w:rsidR="00725E3E" w:rsidRPr="00725E3E" w:rsidTr="009D0767">
        <w:trPr>
          <w:trHeight w:val="1350"/>
        </w:trPr>
        <w:tc>
          <w:tcPr>
            <w:tcW w:w="10915" w:type="dxa"/>
            <w:gridSpan w:val="7"/>
            <w:vAlign w:val="center"/>
          </w:tcPr>
          <w:p w:rsidR="00725E3E" w:rsidRPr="00725E3E" w:rsidRDefault="00725E3E" w:rsidP="00725E3E">
            <w:pPr>
              <w:rPr>
                <w:bCs/>
                <w:sz w:val="22"/>
                <w:szCs w:val="22"/>
              </w:rPr>
            </w:pPr>
            <w:r w:rsidRPr="00725E3E">
              <w:rPr>
                <w:bCs/>
                <w:sz w:val="22"/>
                <w:szCs w:val="22"/>
              </w:rPr>
              <w:t xml:space="preserve">Распределение бюджетных ассигнований по разделам, </w:t>
            </w:r>
          </w:p>
          <w:p w:rsidR="00725E3E" w:rsidRPr="00725E3E" w:rsidRDefault="00725E3E" w:rsidP="00725E3E">
            <w:pPr>
              <w:rPr>
                <w:bCs/>
                <w:sz w:val="22"/>
                <w:szCs w:val="22"/>
              </w:rPr>
            </w:pPr>
            <w:r w:rsidRPr="00725E3E">
              <w:rPr>
                <w:bCs/>
                <w:sz w:val="22"/>
                <w:szCs w:val="22"/>
              </w:rPr>
              <w:t>подразделам, целевым статьям, (группам и подгруппам) видов расходов</w:t>
            </w:r>
          </w:p>
          <w:p w:rsidR="00725E3E" w:rsidRPr="00725E3E" w:rsidRDefault="00725E3E" w:rsidP="00725E3E">
            <w:pPr>
              <w:rPr>
                <w:bCs/>
                <w:sz w:val="22"/>
                <w:szCs w:val="22"/>
              </w:rPr>
            </w:pPr>
            <w:r w:rsidRPr="00725E3E">
              <w:rPr>
                <w:bCs/>
                <w:sz w:val="22"/>
                <w:szCs w:val="22"/>
              </w:rPr>
              <w:t xml:space="preserve"> классификации расходов бюджетов в ведомственной структуре расходов  бюджета  Зоркальцевского сельского поселения на 2017 год </w:t>
            </w:r>
          </w:p>
        </w:tc>
      </w:tr>
      <w:tr w:rsidR="00725E3E" w:rsidRPr="00725E3E" w:rsidTr="009D0767">
        <w:trPr>
          <w:gridAfter w:val="1"/>
          <w:wAfter w:w="117" w:type="dxa"/>
          <w:trHeight w:val="270"/>
        </w:trPr>
        <w:tc>
          <w:tcPr>
            <w:tcW w:w="59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(тыс. руб.)</w:t>
            </w:r>
          </w:p>
        </w:tc>
      </w:tr>
      <w:tr w:rsidR="00725E3E" w:rsidRPr="00725E3E" w:rsidTr="009D0767">
        <w:trPr>
          <w:gridAfter w:val="1"/>
          <w:wAfter w:w="117" w:type="dxa"/>
          <w:trHeight w:val="63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КВСР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КФСР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ЦСР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ВР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Сумма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В С Е Г 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37837,6</w:t>
            </w:r>
          </w:p>
        </w:tc>
      </w:tr>
      <w:tr w:rsidR="00725E3E" w:rsidRPr="00725E3E" w:rsidTr="009D0767">
        <w:trPr>
          <w:gridAfter w:val="1"/>
          <w:wAfter w:w="117" w:type="dxa"/>
          <w:trHeight w:val="34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Зоркальцевское сельское  поселение</w:t>
            </w:r>
          </w:p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37837,6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0100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8959,0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 xml:space="preserve">Функционирование высшего должностного лица субъекта </w:t>
            </w:r>
            <w:r w:rsidRPr="00725E3E">
              <w:rPr>
                <w:i/>
                <w:sz w:val="18"/>
                <w:szCs w:val="18"/>
              </w:rPr>
              <w:t>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862,0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0102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862,0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25E3E">
              <w:rPr>
                <w:sz w:val="18"/>
                <w:szCs w:val="18"/>
              </w:rPr>
              <w:t xml:space="preserve">функций органов </w:t>
            </w:r>
            <w:r w:rsidRPr="00725E3E">
              <w:rPr>
                <w:sz w:val="18"/>
                <w:szCs w:val="18"/>
              </w:rPr>
              <w:lastRenderedPageBreak/>
              <w:t>государственной власти субъектов Российской Федерации</w:t>
            </w:r>
            <w:proofErr w:type="gramEnd"/>
            <w:r w:rsidRPr="00725E3E">
              <w:rPr>
                <w:sz w:val="18"/>
                <w:szCs w:val="18"/>
              </w:rPr>
              <w:t xml:space="preserve">  и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lastRenderedPageBreak/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0102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862,0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0102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100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862,0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0102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120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862,0</w:t>
            </w:r>
          </w:p>
        </w:tc>
      </w:tr>
      <w:tr w:rsidR="00725E3E" w:rsidRPr="00725E3E" w:rsidTr="009D0767">
        <w:trPr>
          <w:gridAfter w:val="1"/>
          <w:wAfter w:w="117" w:type="dxa"/>
          <w:trHeight w:val="63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6861,0</w:t>
            </w:r>
          </w:p>
        </w:tc>
      </w:tr>
      <w:tr w:rsidR="00725E3E" w:rsidRPr="00725E3E" w:rsidTr="009D0767">
        <w:trPr>
          <w:gridAfter w:val="1"/>
          <w:wAfter w:w="117" w:type="dxa"/>
          <w:trHeight w:val="24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6861,0</w:t>
            </w:r>
          </w:p>
        </w:tc>
      </w:tr>
      <w:tr w:rsidR="00725E3E" w:rsidRPr="00725E3E" w:rsidTr="009D0767">
        <w:trPr>
          <w:gridAfter w:val="1"/>
          <w:wAfter w:w="117" w:type="dxa"/>
          <w:trHeight w:val="3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Руководство и управление в сфере установленных </w:t>
            </w:r>
            <w:proofErr w:type="gramStart"/>
            <w:r w:rsidRPr="00725E3E">
              <w:rPr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725E3E">
              <w:rPr>
                <w:sz w:val="18"/>
                <w:szCs w:val="18"/>
              </w:rPr>
              <w:t xml:space="preserve">  и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6861,0</w:t>
            </w:r>
          </w:p>
        </w:tc>
      </w:tr>
      <w:tr w:rsidR="00725E3E" w:rsidRPr="00725E3E" w:rsidTr="009D0767">
        <w:trPr>
          <w:gridAfter w:val="1"/>
          <w:wAfter w:w="117" w:type="dxa"/>
          <w:trHeight w:val="3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4334,7</w:t>
            </w:r>
          </w:p>
        </w:tc>
      </w:tr>
      <w:tr w:rsidR="00725E3E" w:rsidRPr="00725E3E" w:rsidTr="009D0767">
        <w:trPr>
          <w:gridAfter w:val="1"/>
          <w:wAfter w:w="117" w:type="dxa"/>
          <w:trHeight w:val="3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4334,7</w:t>
            </w:r>
          </w:p>
        </w:tc>
      </w:tr>
      <w:tr w:rsidR="00725E3E" w:rsidRPr="00725E3E" w:rsidTr="009D0767">
        <w:trPr>
          <w:gridAfter w:val="1"/>
          <w:wAfter w:w="117" w:type="dxa"/>
          <w:trHeight w:val="3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2478,1</w:t>
            </w:r>
          </w:p>
        </w:tc>
      </w:tr>
      <w:tr w:rsidR="00725E3E" w:rsidRPr="00725E3E" w:rsidTr="009D0767">
        <w:trPr>
          <w:gridAfter w:val="1"/>
          <w:wAfter w:w="117" w:type="dxa"/>
          <w:trHeight w:val="3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 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2478,1</w:t>
            </w:r>
          </w:p>
        </w:tc>
      </w:tr>
      <w:tr w:rsidR="00725E3E" w:rsidRPr="00725E3E" w:rsidTr="009D0767">
        <w:trPr>
          <w:gridAfter w:val="1"/>
          <w:wAfter w:w="117" w:type="dxa"/>
          <w:trHeight w:val="35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 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48,2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48,2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250,0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9900600000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9900600600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                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9900600600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9900600600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9900600700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                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9900600700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0107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9900600700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220,5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220,5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220,5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209,0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209,0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209,0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765,5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765,5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584,5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544,5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469,9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469,9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74,6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9900000120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74,6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101,0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71,0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9900300000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9900300000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0113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9900300000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830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183,3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183,3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Муниципальная программа "Эффективное управление муниципальными финансами в Томском районе на 2016-2020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183,3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7310000000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183,3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"Обеспечение осуществления в муниципальном образовании "Томский район"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7318100000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183,3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7318151180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183,3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7318151180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181,3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7318151180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181,3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7318151180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0203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7318151180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195,4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9900000200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95,4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95,4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95,4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0309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95,4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3391,2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  <w:r w:rsidRPr="00725E3E">
              <w:rPr>
                <w:bCs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  <w:r w:rsidRPr="00725E3E">
              <w:rPr>
                <w:bCs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  <w:r w:rsidRPr="00725E3E">
              <w:rPr>
                <w:bCs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3291,2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Муниципальная программа "Улучшение комфортности проживания на территории Томского района на 2016-2020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7800000000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539,7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Подпрограмма "Обеспечение безопасных условий проживания на территории муниципального образования "Томский район""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7840000000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539,7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Основное мероприятие "Содержание автомобильных дорог местного значения в границах населенных пунктов поселения"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7848700000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539,7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7848700000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539,7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7848700000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539,7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2751,5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2713,4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2713,4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2645,7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2645,7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2645,7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67,7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67,7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67,7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9900000700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38,1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Резервный фонд Администрации Томского района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9900000720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9900000720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9900000720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3,1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3,1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9900000740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3,1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  <w:r w:rsidRPr="00725E3E">
              <w:rPr>
                <w:bCs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  <w:r w:rsidRPr="00725E3E">
              <w:rPr>
                <w:bCs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bCs/>
                <w:iCs/>
                <w:sz w:val="18"/>
                <w:szCs w:val="18"/>
              </w:rPr>
            </w:pPr>
            <w:r w:rsidRPr="00725E3E">
              <w:rPr>
                <w:bCs/>
                <w:iCs/>
                <w:sz w:val="18"/>
                <w:szCs w:val="18"/>
              </w:rPr>
              <w:t>9900000422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11015,9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10165,9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10058,7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555,0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555,0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255,0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9900000513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4921,2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Муниципальная программа "Улучшение комфортности проживания на территории Томского района на 2016-2020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7800000000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Подпрограмма "Развитие социальной и инженерной инфраструктуры Томского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7820000000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"Разработка проектно-сметной документации"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7828000000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Разработка проектно-сметной документации на объекты инженерной инфраструктуры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7828000100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7828000100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7828000100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4071,2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4071,2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Капитальный ремонт (ремонт) объектов 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2576,3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2576,3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2576,3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844,9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260,0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260,0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584,9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584,9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0502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9900000527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5539,7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5432,5  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2180,0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2180,0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2180,0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3152,5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3136,7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3150,0</w:t>
            </w:r>
          </w:p>
        </w:tc>
      </w:tr>
      <w:tr w:rsidR="00725E3E" w:rsidRPr="00725E3E" w:rsidTr="009D0767">
        <w:trPr>
          <w:gridAfter w:val="1"/>
          <w:wAfter w:w="117" w:type="dxa"/>
          <w:trHeight w:val="352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15,8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9900000534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850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15,8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proofErr w:type="spellStart"/>
            <w:r w:rsidRPr="00725E3E">
              <w:rPr>
                <w:sz w:val="18"/>
                <w:szCs w:val="18"/>
              </w:rPr>
              <w:t>Софинансирование</w:t>
            </w:r>
            <w:proofErr w:type="spellEnd"/>
            <w:r w:rsidRPr="00725E3E">
              <w:rPr>
                <w:sz w:val="18"/>
                <w:szCs w:val="18"/>
              </w:rPr>
              <w:t xml:space="preserve"> основного мероприятия "Формирование комфортной среды в Томском районе"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L</w:t>
            </w:r>
            <w:r w:rsidRPr="00725E3E">
              <w:rPr>
                <w:sz w:val="18"/>
                <w:szCs w:val="18"/>
              </w:rPr>
              <w:t>5550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13,3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L</w:t>
            </w:r>
            <w:r w:rsidRPr="00725E3E">
              <w:rPr>
                <w:sz w:val="18"/>
                <w:szCs w:val="18"/>
              </w:rPr>
              <w:t>5550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13,3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L</w:t>
            </w:r>
            <w:r w:rsidRPr="00725E3E">
              <w:rPr>
                <w:sz w:val="18"/>
                <w:szCs w:val="18"/>
              </w:rPr>
              <w:t>5550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13,3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9900200000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93,9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9900200000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93,9</w:t>
            </w:r>
          </w:p>
        </w:tc>
      </w:tr>
      <w:tr w:rsidR="00725E3E" w:rsidRPr="00725E3E" w:rsidTr="009D0767">
        <w:trPr>
          <w:gridAfter w:val="1"/>
          <w:wAfter w:w="117" w:type="dxa"/>
          <w:trHeight w:val="4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0503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9900200000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93,9</w:t>
            </w:r>
          </w:p>
        </w:tc>
      </w:tr>
      <w:tr w:rsidR="00725E3E" w:rsidRPr="00725E3E" w:rsidTr="009D0767">
        <w:trPr>
          <w:gridAfter w:val="1"/>
          <w:wAfter w:w="117" w:type="dxa"/>
          <w:trHeight w:val="32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0800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9629,2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9629,2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4496,0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4496,0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"Создание условий для развития кадрового потенциала в Томском районе в сфере культуры и архивного дела"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4496,0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3454,0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0650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3250,0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0650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3250,0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0650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781,2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0650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2468,8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0660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204,0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0660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204,0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76181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0660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204,0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"Создание условий для организации библиотечного обслуживания населения Томского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7618300000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1042,0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Межбюджетные трансферты бюджетам поселений из бюджетов муниципальных районов на осуществление полномочий по вопросу местного значения муниципального района - 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7618300100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1042,0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7618300100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1042,0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7618300100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1042,0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5133,2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9900000800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5133,2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lastRenderedPageBreak/>
              <w:t>Расходы на обеспечение деятельности сельских домов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9900000810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4675,2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9900000810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4675,2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9900000810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4675,2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9900000820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458,0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9900000820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458,0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0801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9900000820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458,0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3500,0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200,0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Подпрограмма "Социальная защита населения Томского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7630000000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7638200000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proofErr w:type="gramStart"/>
            <w:r w:rsidRPr="00725E3E">
              <w:rPr>
                <w:sz w:val="18"/>
                <w:szCs w:val="18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725E3E">
              <w:rPr>
                <w:sz w:val="18"/>
                <w:szCs w:val="18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7638240710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7638240710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7638240710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25E3E">
              <w:rPr>
                <w:sz w:val="18"/>
                <w:szCs w:val="18"/>
              </w:rPr>
              <w:t>Софинансирование</w:t>
            </w:r>
            <w:proofErr w:type="spellEnd"/>
            <w:r w:rsidRPr="00725E3E">
              <w:rPr>
                <w:sz w:val="18"/>
                <w:szCs w:val="18"/>
              </w:rPr>
              <w:t xml:space="preserve">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</w:t>
            </w:r>
            <w:proofErr w:type="gramEnd"/>
            <w:r w:rsidRPr="00725E3E">
              <w:rPr>
                <w:sz w:val="18"/>
                <w:szCs w:val="18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0710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0710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0710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Охрана семьи и детства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3300,0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Подпрограмма "Социальная защита населения Томского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7630000000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7638100000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7683140820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7683140820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7683140820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9900300000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9900300000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1004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9900300000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432,3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iCs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432,3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Муниципальная программа "Социальное развитие Томского района на </w:t>
            </w:r>
            <w:r w:rsidRPr="00725E3E">
              <w:rPr>
                <w:sz w:val="18"/>
                <w:szCs w:val="18"/>
              </w:rPr>
              <w:lastRenderedPageBreak/>
              <w:t>2016-2020 годы"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lastRenderedPageBreak/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368,8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lastRenderedPageBreak/>
              <w:t>Подпрограмма "Развитие физической культуры и спорта на территории Томского района"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7620000000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368,8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Основное мероприятие "Создание благоприятных условий для увеличения охвата населения спортом и физической культурой"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7628000000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368,8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76280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368,8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76280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368,8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76280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368,8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63,5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proofErr w:type="spellStart"/>
            <w:r w:rsidRPr="00725E3E">
              <w:rPr>
                <w:sz w:val="18"/>
                <w:szCs w:val="18"/>
              </w:rPr>
              <w:t>Софинансирование</w:t>
            </w:r>
            <w:proofErr w:type="spellEnd"/>
            <w:r w:rsidRPr="00725E3E">
              <w:rPr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63,5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63,5</w:t>
            </w:r>
          </w:p>
        </w:tc>
      </w:tr>
      <w:tr w:rsidR="00725E3E" w:rsidRPr="00725E3E" w:rsidTr="009D0767">
        <w:trPr>
          <w:gridAfter w:val="1"/>
          <w:wAfter w:w="117" w:type="dxa"/>
          <w:trHeight w:val="1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1101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</w:t>
            </w:r>
            <w:r w:rsidRPr="00725E3E">
              <w:rPr>
                <w:sz w:val="18"/>
                <w:szCs w:val="18"/>
                <w:lang w:val="en-US"/>
              </w:rPr>
              <w:t>S</w:t>
            </w:r>
            <w:r w:rsidRPr="00725E3E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620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63,5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1400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531,3</w:t>
            </w:r>
          </w:p>
        </w:tc>
      </w:tr>
      <w:tr w:rsidR="00725E3E" w:rsidRPr="00725E3E" w:rsidTr="009D0767">
        <w:trPr>
          <w:gridAfter w:val="1"/>
          <w:wAfter w:w="117" w:type="dxa"/>
          <w:trHeight w:val="45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i/>
                <w:sz w:val="18"/>
                <w:szCs w:val="18"/>
              </w:rPr>
              <w:t>531,3</w:t>
            </w:r>
          </w:p>
        </w:tc>
      </w:tr>
      <w:tr w:rsidR="00725E3E" w:rsidRPr="00725E3E" w:rsidTr="009D0767">
        <w:trPr>
          <w:gridAfter w:val="1"/>
          <w:wAfter w:w="117" w:type="dxa"/>
          <w:trHeight w:val="29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i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9900000000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531,3</w:t>
            </w:r>
          </w:p>
        </w:tc>
      </w:tr>
      <w:tr w:rsidR="00725E3E" w:rsidRPr="00725E3E" w:rsidTr="009D0767">
        <w:trPr>
          <w:gridAfter w:val="1"/>
          <w:wAfter w:w="117" w:type="dxa"/>
          <w:trHeight w:val="36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9900000600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531,3</w:t>
            </w:r>
          </w:p>
        </w:tc>
      </w:tr>
      <w:tr w:rsidR="00725E3E" w:rsidRPr="00725E3E" w:rsidTr="009D0767">
        <w:trPr>
          <w:gridAfter w:val="1"/>
          <w:wAfter w:w="117" w:type="dxa"/>
          <w:trHeight w:val="28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9900000610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293,0</w:t>
            </w:r>
          </w:p>
        </w:tc>
      </w:tr>
      <w:tr w:rsidR="00725E3E" w:rsidRPr="00725E3E" w:rsidTr="009D0767">
        <w:trPr>
          <w:gridAfter w:val="1"/>
          <w:wAfter w:w="117" w:type="dxa"/>
          <w:trHeight w:val="33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9900000610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500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293,0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9900000610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293,0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ремонту автомобильных дорог общего пользования местного значения в границах сельского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9900000630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238,3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9900000630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238,3</w:t>
            </w:r>
          </w:p>
        </w:tc>
      </w:tr>
      <w:tr w:rsidR="00725E3E" w:rsidRPr="00725E3E" w:rsidTr="009D0767">
        <w:trPr>
          <w:gridAfter w:val="1"/>
          <w:wAfter w:w="117" w:type="dxa"/>
          <w:trHeight w:val="31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934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1403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9900000630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540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238,3</w:t>
            </w:r>
          </w:p>
        </w:tc>
      </w:tr>
    </w:tbl>
    <w:p w:rsidR="00725E3E" w:rsidRPr="00725E3E" w:rsidRDefault="00725E3E" w:rsidP="00725E3E">
      <w:pPr>
        <w:rPr>
          <w:i/>
          <w:sz w:val="18"/>
          <w:szCs w:val="18"/>
        </w:rPr>
      </w:pPr>
    </w:p>
    <w:p w:rsidR="00725E3E" w:rsidRPr="00725E3E" w:rsidRDefault="00725E3E" w:rsidP="00725E3E">
      <w:pPr>
        <w:rPr>
          <w:i/>
          <w:sz w:val="18"/>
          <w:szCs w:val="18"/>
        </w:rPr>
      </w:pPr>
      <w:r w:rsidRPr="00725E3E">
        <w:rPr>
          <w:i/>
          <w:sz w:val="18"/>
          <w:szCs w:val="18"/>
        </w:rPr>
        <w:t>Приложение № 2</w:t>
      </w:r>
    </w:p>
    <w:p w:rsidR="00725E3E" w:rsidRPr="00725E3E" w:rsidRDefault="00725E3E" w:rsidP="00725E3E">
      <w:pPr>
        <w:rPr>
          <w:i/>
          <w:sz w:val="18"/>
          <w:szCs w:val="18"/>
        </w:rPr>
      </w:pPr>
      <w:r w:rsidRPr="00725E3E">
        <w:rPr>
          <w:i/>
          <w:sz w:val="18"/>
          <w:szCs w:val="18"/>
        </w:rPr>
        <w:t xml:space="preserve">к Решению Совета Зоркальцевского сельского поселения  от 08.06. 2017 № 18     </w:t>
      </w:r>
    </w:p>
    <w:p w:rsidR="00725E3E" w:rsidRPr="00725E3E" w:rsidRDefault="00725E3E" w:rsidP="00725E3E">
      <w:pPr>
        <w:rPr>
          <w:i/>
          <w:sz w:val="18"/>
          <w:szCs w:val="18"/>
        </w:rPr>
      </w:pPr>
      <w:r w:rsidRPr="00725E3E">
        <w:rPr>
          <w:i/>
          <w:sz w:val="18"/>
          <w:szCs w:val="18"/>
        </w:rPr>
        <w:t xml:space="preserve">«О внесении изменений в решение Совета Зоркальцевского </w:t>
      </w:r>
    </w:p>
    <w:p w:rsidR="00725E3E" w:rsidRPr="00725E3E" w:rsidRDefault="00725E3E" w:rsidP="00725E3E">
      <w:pPr>
        <w:rPr>
          <w:i/>
          <w:sz w:val="18"/>
          <w:szCs w:val="18"/>
        </w:rPr>
      </w:pPr>
      <w:r w:rsidRPr="00725E3E">
        <w:rPr>
          <w:i/>
          <w:sz w:val="18"/>
          <w:szCs w:val="18"/>
        </w:rPr>
        <w:t>сельского поселения от 28.12.2016 № 39</w:t>
      </w:r>
    </w:p>
    <w:p w:rsidR="00725E3E" w:rsidRPr="00725E3E" w:rsidRDefault="00725E3E" w:rsidP="00725E3E">
      <w:pPr>
        <w:rPr>
          <w:sz w:val="18"/>
          <w:szCs w:val="18"/>
        </w:rPr>
      </w:pPr>
      <w:r w:rsidRPr="00725E3E">
        <w:rPr>
          <w:i/>
          <w:sz w:val="18"/>
          <w:szCs w:val="18"/>
        </w:rPr>
        <w:t xml:space="preserve"> « О бюджете Зоркальцевского сельского поселения на 2017 год»</w:t>
      </w:r>
    </w:p>
    <w:p w:rsidR="00725E3E" w:rsidRPr="00725E3E" w:rsidRDefault="00725E3E" w:rsidP="00725E3E">
      <w:pPr>
        <w:rPr>
          <w:i/>
          <w:sz w:val="18"/>
          <w:szCs w:val="18"/>
        </w:rPr>
      </w:pPr>
    </w:p>
    <w:p w:rsidR="00725E3E" w:rsidRPr="00725E3E" w:rsidRDefault="00725E3E" w:rsidP="00725E3E">
      <w:pPr>
        <w:rPr>
          <w:i/>
          <w:sz w:val="18"/>
          <w:szCs w:val="18"/>
        </w:rPr>
      </w:pPr>
    </w:p>
    <w:p w:rsidR="00725E3E" w:rsidRPr="00725E3E" w:rsidRDefault="00725E3E" w:rsidP="00725E3E">
      <w:pPr>
        <w:rPr>
          <w:sz w:val="18"/>
          <w:szCs w:val="18"/>
        </w:rPr>
      </w:pPr>
      <w:r w:rsidRPr="00725E3E">
        <w:rPr>
          <w:sz w:val="18"/>
          <w:szCs w:val="18"/>
        </w:rPr>
        <w:t xml:space="preserve">Объем межбюджетных трансфертов, получаемых </w:t>
      </w:r>
    </w:p>
    <w:p w:rsidR="00725E3E" w:rsidRPr="00725E3E" w:rsidRDefault="00725E3E" w:rsidP="00725E3E">
      <w:pPr>
        <w:rPr>
          <w:sz w:val="18"/>
          <w:szCs w:val="18"/>
        </w:rPr>
      </w:pPr>
      <w:r w:rsidRPr="00725E3E">
        <w:rPr>
          <w:sz w:val="18"/>
          <w:szCs w:val="18"/>
        </w:rPr>
        <w:t xml:space="preserve"> бюджетом Зоркальцевского сельского поселения из бюджета Томского района </w:t>
      </w:r>
    </w:p>
    <w:p w:rsidR="00725E3E" w:rsidRPr="00725E3E" w:rsidRDefault="00725E3E" w:rsidP="00725E3E">
      <w:pPr>
        <w:rPr>
          <w:sz w:val="18"/>
          <w:szCs w:val="18"/>
        </w:rPr>
      </w:pPr>
      <w:r w:rsidRPr="00725E3E">
        <w:rPr>
          <w:sz w:val="18"/>
          <w:szCs w:val="18"/>
        </w:rPr>
        <w:t>на 2017 год</w:t>
      </w:r>
    </w:p>
    <w:p w:rsidR="00725E3E" w:rsidRPr="00725E3E" w:rsidRDefault="00725E3E" w:rsidP="00725E3E">
      <w:pPr>
        <w:rPr>
          <w:i/>
          <w:sz w:val="18"/>
          <w:szCs w:val="1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41"/>
        <w:gridCol w:w="1699"/>
      </w:tblGrid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Бюджет на 2017 год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2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16468,1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Дотации – 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585,3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585,3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Субвенции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1833,3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183,3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Иные межбюджетные трансферты – 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14049,5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204,0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исполнение полномочий по организации библиотечного обслуживания населения, комплектованию и обеспечению сохранности библиотечных фондов библиотек поселения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1042,0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368,8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proofErr w:type="gramStart"/>
            <w:r w:rsidRPr="00725E3E">
              <w:rPr>
                <w:sz w:val="18"/>
                <w:szCs w:val="18"/>
              </w:rPr>
              <w:lastRenderedPageBreak/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– 1945 годов;</w:t>
            </w:r>
            <w:proofErr w:type="gramEnd"/>
            <w:r w:rsidRPr="00725E3E">
              <w:rPr>
                <w:sz w:val="18"/>
                <w:szCs w:val="18"/>
              </w:rPr>
              <w:t xml:space="preserve"> тружеников тыла военных лет; лиц, награжденных знаком «Жителю блокадного Ленинграда»; бывших несовершеннолетних узников концлагерей; вдов погибших (умерших)  участников Великой Отечественной войны 1941 – 1945 годов, не вступивших в повторный брак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100,0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реализацию основного мероприятия «Разработка проектно-сметной документации и подготовка технико-экономического обоснования на объекты инженерной инфраструктуры Томского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850,0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исполнение судебных актов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1650,0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покрытие расчетного финансового разрыва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5082,0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На уплату бюджетными, автономными и казенными учреждениями налога на имущество организаций на 2017 год в связи с отменой льгот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834,1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На приобретение элементов детской игровой площадки и установку по адресу: д. Борики, ул. </w:t>
            </w:r>
            <w:proofErr w:type="gramStart"/>
            <w:r w:rsidRPr="00725E3E">
              <w:rPr>
                <w:sz w:val="18"/>
                <w:szCs w:val="18"/>
              </w:rPr>
              <w:t>Школьная</w:t>
            </w:r>
            <w:proofErr w:type="gramEnd"/>
            <w:r w:rsidRPr="00725E3E">
              <w:rPr>
                <w:sz w:val="18"/>
                <w:szCs w:val="18"/>
              </w:rPr>
              <w:t>, д.1д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93,9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 xml:space="preserve">На обеспечение мероприятий по предупреждению ЧС (расчистку подъездного пути для доставки </w:t>
            </w:r>
            <w:proofErr w:type="spellStart"/>
            <w:r w:rsidRPr="00725E3E">
              <w:rPr>
                <w:sz w:val="18"/>
                <w:szCs w:val="18"/>
              </w:rPr>
              <w:t>спец</w:t>
            </w:r>
            <w:proofErr w:type="gramStart"/>
            <w:r w:rsidRPr="00725E3E">
              <w:rPr>
                <w:sz w:val="18"/>
                <w:szCs w:val="18"/>
              </w:rPr>
              <w:t>.т</w:t>
            </w:r>
            <w:proofErr w:type="gramEnd"/>
            <w:r w:rsidRPr="00725E3E">
              <w:rPr>
                <w:sz w:val="18"/>
                <w:szCs w:val="18"/>
              </w:rPr>
              <w:t>ехники</w:t>
            </w:r>
            <w:proofErr w:type="spellEnd"/>
            <w:r w:rsidRPr="00725E3E">
              <w:rPr>
                <w:sz w:val="18"/>
                <w:szCs w:val="18"/>
              </w:rPr>
              <w:t xml:space="preserve"> к </w:t>
            </w:r>
            <w:proofErr w:type="spellStart"/>
            <w:r w:rsidRPr="00725E3E">
              <w:rPr>
                <w:sz w:val="18"/>
                <w:szCs w:val="18"/>
              </w:rPr>
              <w:t>н.п</w:t>
            </w:r>
            <w:proofErr w:type="spellEnd"/>
            <w:r w:rsidRPr="00725E3E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725E3E">
              <w:rPr>
                <w:sz w:val="18"/>
                <w:szCs w:val="18"/>
              </w:rPr>
              <w:t>Попадейкино</w:t>
            </w:r>
            <w:proofErr w:type="spellEnd"/>
            <w:r w:rsidRPr="00725E3E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3E" w:rsidRPr="00725E3E" w:rsidRDefault="00725E3E" w:rsidP="00725E3E">
            <w:pPr>
              <w:rPr>
                <w:bCs/>
                <w:sz w:val="18"/>
                <w:szCs w:val="18"/>
              </w:rPr>
            </w:pPr>
            <w:r w:rsidRPr="00725E3E">
              <w:rPr>
                <w:bCs/>
                <w:sz w:val="18"/>
                <w:szCs w:val="18"/>
              </w:rPr>
              <w:t>35,0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На д</w:t>
            </w:r>
            <w:r w:rsidRPr="00725E3E">
              <w:rPr>
                <w:sz w:val="18"/>
                <w:szCs w:val="18"/>
              </w:rPr>
              <w:t>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3250,0</w:t>
            </w:r>
          </w:p>
        </w:tc>
      </w:tr>
      <w:tr w:rsidR="00725E3E" w:rsidRPr="00725E3E" w:rsidTr="009D0767">
        <w:trPr>
          <w:trHeight w:val="262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3E" w:rsidRPr="00725E3E" w:rsidRDefault="00725E3E" w:rsidP="00725E3E">
            <w:pPr>
              <w:rPr>
                <w:iCs/>
                <w:sz w:val="18"/>
                <w:szCs w:val="18"/>
              </w:rPr>
            </w:pPr>
            <w:r w:rsidRPr="00725E3E">
              <w:rPr>
                <w:iCs/>
                <w:sz w:val="18"/>
                <w:szCs w:val="18"/>
              </w:rPr>
              <w:t>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3E" w:rsidRPr="00725E3E" w:rsidRDefault="00725E3E" w:rsidP="00725E3E">
            <w:pPr>
              <w:rPr>
                <w:sz w:val="18"/>
                <w:szCs w:val="18"/>
              </w:rPr>
            </w:pPr>
            <w:r w:rsidRPr="00725E3E">
              <w:rPr>
                <w:sz w:val="18"/>
                <w:szCs w:val="18"/>
              </w:rPr>
              <w:t>539,7</w:t>
            </w:r>
          </w:p>
        </w:tc>
      </w:tr>
    </w:tbl>
    <w:p w:rsidR="00725E3E" w:rsidRPr="00725E3E" w:rsidRDefault="00725E3E" w:rsidP="00725E3E">
      <w:pPr>
        <w:rPr>
          <w:sz w:val="18"/>
          <w:szCs w:val="18"/>
        </w:rPr>
      </w:pPr>
    </w:p>
    <w:p w:rsidR="00C76446" w:rsidRPr="00725E3E" w:rsidRDefault="00C76446" w:rsidP="00725E3E">
      <w:pPr>
        <w:rPr>
          <w:sz w:val="18"/>
          <w:szCs w:val="18"/>
        </w:rPr>
      </w:pPr>
    </w:p>
    <w:sectPr w:rsidR="00C76446" w:rsidRPr="00725E3E" w:rsidSect="007B66B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1558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D6" w:rsidRDefault="00A02ED6">
      <w:r>
        <w:separator/>
      </w:r>
    </w:p>
  </w:endnote>
  <w:endnote w:type="continuationSeparator" w:id="0">
    <w:p w:rsidR="00A02ED6" w:rsidRDefault="00A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BE" w:rsidRDefault="00C05BA9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1C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1CBE" w:rsidRDefault="00AA1CBE" w:rsidP="002A02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BE" w:rsidRDefault="00C05BA9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1C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010E">
      <w:rPr>
        <w:rStyle w:val="a8"/>
        <w:noProof/>
      </w:rPr>
      <w:t>10</w:t>
    </w:r>
    <w:r>
      <w:rPr>
        <w:rStyle w:val="a8"/>
      </w:rPr>
      <w:fldChar w:fldCharType="end"/>
    </w:r>
  </w:p>
  <w:tbl>
    <w:tblPr>
      <w:tblpPr w:leftFromText="180" w:rightFromText="180" w:vertAnchor="text" w:horzAnchor="margin" w:tblpY="1359"/>
      <w:tblW w:w="10750" w:type="dxa"/>
      <w:tblBorders>
        <w:top w:val="thinThickSmallGap" w:sz="24" w:space="0" w:color="auto"/>
      </w:tblBorders>
      <w:tblLook w:val="0000" w:firstRow="0" w:lastRow="0" w:firstColumn="0" w:lastColumn="0" w:noHBand="0" w:noVBand="0"/>
    </w:tblPr>
    <w:tblGrid>
      <w:gridCol w:w="10750"/>
    </w:tblGrid>
    <w:tr w:rsidR="008428ED" w:rsidRPr="003670B4" w:rsidTr="009D0767">
      <w:trPr>
        <w:trHeight w:val="420"/>
      </w:trPr>
      <w:tc>
        <w:tcPr>
          <w:tcW w:w="10750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8428ED" w:rsidRPr="003670B4" w:rsidRDefault="008428ED" w:rsidP="009D0767">
          <w:pPr>
            <w:widowControl w:val="0"/>
            <w:tabs>
              <w:tab w:val="left" w:pos="7655"/>
            </w:tabs>
            <w:autoSpaceDE w:val="0"/>
            <w:autoSpaceDN w:val="0"/>
            <w:adjustRightInd w:val="0"/>
            <w:rPr>
              <w:b/>
              <w:sz w:val="22"/>
              <w:szCs w:val="22"/>
            </w:rPr>
          </w:pPr>
          <w:r w:rsidRPr="003670B4">
            <w:rPr>
              <w:b/>
              <w:sz w:val="22"/>
              <w:szCs w:val="22"/>
            </w:rPr>
            <w:t xml:space="preserve">Тираж 11 экземпляров, ответственный за выпуск </w:t>
          </w:r>
          <w:proofErr w:type="gramStart"/>
          <w:r w:rsidRPr="003670B4">
            <w:rPr>
              <w:b/>
              <w:sz w:val="22"/>
              <w:szCs w:val="22"/>
            </w:rPr>
            <w:t>Наконечная</w:t>
          </w:r>
          <w:proofErr w:type="gramEnd"/>
          <w:r w:rsidRPr="003670B4">
            <w:rPr>
              <w:b/>
              <w:sz w:val="22"/>
              <w:szCs w:val="22"/>
            </w:rPr>
            <w:t xml:space="preserve"> Т.В. </w:t>
          </w:r>
        </w:p>
      </w:tc>
    </w:tr>
  </w:tbl>
  <w:p w:rsidR="00AA1CBE" w:rsidRDefault="00AA1CBE" w:rsidP="002A02D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BE" w:rsidRDefault="00AA1CBE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D6" w:rsidRDefault="00A02ED6">
      <w:r>
        <w:separator/>
      </w:r>
    </w:p>
  </w:footnote>
  <w:footnote w:type="continuationSeparator" w:id="0">
    <w:p w:rsidR="00A02ED6" w:rsidRDefault="00A0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CBE" w:rsidRDefault="00AA1CBE" w:rsidP="00AA1CBE">
    <w:pPr>
      <w:jc w:val="right"/>
      <w:rPr>
        <w:sz w:val="22"/>
        <w:szCs w:val="22"/>
      </w:rPr>
    </w:pPr>
    <w:r>
      <w:rPr>
        <w:b/>
        <w:sz w:val="22"/>
        <w:szCs w:val="22"/>
      </w:rPr>
      <w:t>Муниципальное образование «Зоркальцевское сельское поселение»</w:t>
    </w:r>
  </w:p>
  <w:p w:rsidR="00AA1CBE" w:rsidRPr="00AA1CBE" w:rsidRDefault="00AA1CBE" w:rsidP="00AA1CBE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6</w:t>
    </w:r>
    <w:r w:rsidR="00FF010E">
      <w:rPr>
        <w:b/>
        <w:sz w:val="22"/>
        <w:szCs w:val="22"/>
      </w:rPr>
      <w:t>31</w:t>
    </w:r>
  </w:p>
  <w:p w:rsidR="00AA1CBE" w:rsidRPr="00F26424" w:rsidRDefault="00AA1CBE" w:rsidP="00AA1CBE">
    <w:pPr>
      <w:jc w:val="right"/>
      <w:rPr>
        <w:b/>
        <w:sz w:val="18"/>
        <w:szCs w:val="18"/>
      </w:rPr>
    </w:pPr>
    <w:r>
      <w:rPr>
        <w:b/>
        <w:sz w:val="18"/>
        <w:szCs w:val="18"/>
      </w:rPr>
      <w:t>0</w:t>
    </w:r>
    <w:r w:rsidR="00FF010E">
      <w:rPr>
        <w:b/>
        <w:sz w:val="18"/>
        <w:szCs w:val="18"/>
      </w:rPr>
      <w:t>8</w:t>
    </w:r>
    <w:r>
      <w:rPr>
        <w:b/>
        <w:sz w:val="18"/>
        <w:szCs w:val="18"/>
      </w:rPr>
      <w:t>.06.2017г.</w:t>
    </w:r>
  </w:p>
  <w:p w:rsidR="00AA1CBE" w:rsidRPr="008911AB" w:rsidRDefault="00AA1CBE" w:rsidP="00604084">
    <w:pPr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63A2E"/>
    <w:multiLevelType w:val="hybridMultilevel"/>
    <w:tmpl w:val="BA48F800"/>
    <w:lvl w:ilvl="0" w:tplc="DC460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C48A1"/>
    <w:multiLevelType w:val="hybridMultilevel"/>
    <w:tmpl w:val="94B44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86016"/>
    <w:multiLevelType w:val="hybridMultilevel"/>
    <w:tmpl w:val="EC3C4672"/>
    <w:lvl w:ilvl="0" w:tplc="FFFFFFFF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5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  <w:num w:numId="18">
    <w:abstractNumId w:val="6"/>
  </w:num>
  <w:num w:numId="19">
    <w:abstractNumId w:val="14"/>
  </w:num>
  <w:num w:numId="2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2D22"/>
    <w:rsid w:val="000035A7"/>
    <w:rsid w:val="00010514"/>
    <w:rsid w:val="000105A5"/>
    <w:rsid w:val="00012FD2"/>
    <w:rsid w:val="00016C34"/>
    <w:rsid w:val="00017A46"/>
    <w:rsid w:val="00021189"/>
    <w:rsid w:val="0002118B"/>
    <w:rsid w:val="0002315F"/>
    <w:rsid w:val="00025257"/>
    <w:rsid w:val="00027188"/>
    <w:rsid w:val="000277F9"/>
    <w:rsid w:val="00030A05"/>
    <w:rsid w:val="00030BE0"/>
    <w:rsid w:val="00031CF8"/>
    <w:rsid w:val="000326D0"/>
    <w:rsid w:val="00036607"/>
    <w:rsid w:val="00040BF2"/>
    <w:rsid w:val="000414E6"/>
    <w:rsid w:val="00042AB8"/>
    <w:rsid w:val="00044429"/>
    <w:rsid w:val="0004452B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81661"/>
    <w:rsid w:val="0008200E"/>
    <w:rsid w:val="00085CDF"/>
    <w:rsid w:val="00085E4F"/>
    <w:rsid w:val="00087E30"/>
    <w:rsid w:val="000926E7"/>
    <w:rsid w:val="00092D81"/>
    <w:rsid w:val="0009616B"/>
    <w:rsid w:val="000A1560"/>
    <w:rsid w:val="000A162F"/>
    <w:rsid w:val="000A2B48"/>
    <w:rsid w:val="000A5491"/>
    <w:rsid w:val="000A7B92"/>
    <w:rsid w:val="000B0241"/>
    <w:rsid w:val="000B05E4"/>
    <w:rsid w:val="000B7A1A"/>
    <w:rsid w:val="000D0F47"/>
    <w:rsid w:val="000D6AE9"/>
    <w:rsid w:val="000D7D45"/>
    <w:rsid w:val="000D7DED"/>
    <w:rsid w:val="000E17A8"/>
    <w:rsid w:val="000E2BBB"/>
    <w:rsid w:val="000E5C33"/>
    <w:rsid w:val="000E6601"/>
    <w:rsid w:val="000E696C"/>
    <w:rsid w:val="000E6BD1"/>
    <w:rsid w:val="000E7CE0"/>
    <w:rsid w:val="000F0804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1467"/>
    <w:rsid w:val="001027F0"/>
    <w:rsid w:val="001028EB"/>
    <w:rsid w:val="00104A17"/>
    <w:rsid w:val="00105FB1"/>
    <w:rsid w:val="00111400"/>
    <w:rsid w:val="00111B5E"/>
    <w:rsid w:val="00111E96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4835"/>
    <w:rsid w:val="00136798"/>
    <w:rsid w:val="001403C2"/>
    <w:rsid w:val="001407A1"/>
    <w:rsid w:val="00140FD6"/>
    <w:rsid w:val="00142AE8"/>
    <w:rsid w:val="00146BBE"/>
    <w:rsid w:val="001474CD"/>
    <w:rsid w:val="0014790F"/>
    <w:rsid w:val="00151823"/>
    <w:rsid w:val="001520AC"/>
    <w:rsid w:val="001523E5"/>
    <w:rsid w:val="00154C76"/>
    <w:rsid w:val="00157A53"/>
    <w:rsid w:val="00164562"/>
    <w:rsid w:val="00165E3D"/>
    <w:rsid w:val="00170948"/>
    <w:rsid w:val="0017224D"/>
    <w:rsid w:val="001752F0"/>
    <w:rsid w:val="00177A26"/>
    <w:rsid w:val="00181C8F"/>
    <w:rsid w:val="00183369"/>
    <w:rsid w:val="00187350"/>
    <w:rsid w:val="001903C5"/>
    <w:rsid w:val="001942F3"/>
    <w:rsid w:val="00196E68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4D34"/>
    <w:rsid w:val="001B636D"/>
    <w:rsid w:val="001C25D1"/>
    <w:rsid w:val="001C2BDA"/>
    <w:rsid w:val="001C30F3"/>
    <w:rsid w:val="001C38DD"/>
    <w:rsid w:val="001C4CCF"/>
    <w:rsid w:val="001C5A5E"/>
    <w:rsid w:val="001D0988"/>
    <w:rsid w:val="001D1F5A"/>
    <w:rsid w:val="001D3183"/>
    <w:rsid w:val="001D4B90"/>
    <w:rsid w:val="001D4E60"/>
    <w:rsid w:val="001D79A7"/>
    <w:rsid w:val="001E0D1F"/>
    <w:rsid w:val="001E1E46"/>
    <w:rsid w:val="001E2BAD"/>
    <w:rsid w:val="001E49E9"/>
    <w:rsid w:val="001F163E"/>
    <w:rsid w:val="001F2AB5"/>
    <w:rsid w:val="001F363D"/>
    <w:rsid w:val="001F667C"/>
    <w:rsid w:val="00201611"/>
    <w:rsid w:val="00203E35"/>
    <w:rsid w:val="00204FB5"/>
    <w:rsid w:val="00210EC9"/>
    <w:rsid w:val="00214526"/>
    <w:rsid w:val="002169D1"/>
    <w:rsid w:val="002204C5"/>
    <w:rsid w:val="00222FB5"/>
    <w:rsid w:val="00223179"/>
    <w:rsid w:val="0022737D"/>
    <w:rsid w:val="00227982"/>
    <w:rsid w:val="002316AE"/>
    <w:rsid w:val="00233DBE"/>
    <w:rsid w:val="00234C39"/>
    <w:rsid w:val="00234F0A"/>
    <w:rsid w:val="00235755"/>
    <w:rsid w:val="002371CA"/>
    <w:rsid w:val="00240371"/>
    <w:rsid w:val="00240BFD"/>
    <w:rsid w:val="00241B94"/>
    <w:rsid w:val="00242E54"/>
    <w:rsid w:val="00245912"/>
    <w:rsid w:val="00246F16"/>
    <w:rsid w:val="00247425"/>
    <w:rsid w:val="00251949"/>
    <w:rsid w:val="00255B76"/>
    <w:rsid w:val="00256A6D"/>
    <w:rsid w:val="00257EC4"/>
    <w:rsid w:val="0026267B"/>
    <w:rsid w:val="002627AB"/>
    <w:rsid w:val="00263090"/>
    <w:rsid w:val="002643BE"/>
    <w:rsid w:val="00264DEA"/>
    <w:rsid w:val="00265E73"/>
    <w:rsid w:val="00267882"/>
    <w:rsid w:val="00271ABD"/>
    <w:rsid w:val="002728CA"/>
    <w:rsid w:val="00274ABE"/>
    <w:rsid w:val="00276A5A"/>
    <w:rsid w:val="00276D3E"/>
    <w:rsid w:val="00283930"/>
    <w:rsid w:val="0028393D"/>
    <w:rsid w:val="00283CC4"/>
    <w:rsid w:val="00284050"/>
    <w:rsid w:val="00285677"/>
    <w:rsid w:val="00287881"/>
    <w:rsid w:val="00290266"/>
    <w:rsid w:val="0029408B"/>
    <w:rsid w:val="00296776"/>
    <w:rsid w:val="002A015C"/>
    <w:rsid w:val="002A02D7"/>
    <w:rsid w:val="002A3A51"/>
    <w:rsid w:val="002A3B71"/>
    <w:rsid w:val="002A46F3"/>
    <w:rsid w:val="002A48EC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4A90"/>
    <w:rsid w:val="002C75DA"/>
    <w:rsid w:val="002D06DF"/>
    <w:rsid w:val="002D29BF"/>
    <w:rsid w:val="002D5898"/>
    <w:rsid w:val="002D76B8"/>
    <w:rsid w:val="002E2BE3"/>
    <w:rsid w:val="002E4A45"/>
    <w:rsid w:val="002F284E"/>
    <w:rsid w:val="002F7027"/>
    <w:rsid w:val="0030074D"/>
    <w:rsid w:val="00302C67"/>
    <w:rsid w:val="00304D7D"/>
    <w:rsid w:val="00305E28"/>
    <w:rsid w:val="003064C7"/>
    <w:rsid w:val="00307189"/>
    <w:rsid w:val="003117B0"/>
    <w:rsid w:val="00311BB7"/>
    <w:rsid w:val="00311F86"/>
    <w:rsid w:val="00313462"/>
    <w:rsid w:val="00315E4B"/>
    <w:rsid w:val="00316F97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38E6"/>
    <w:rsid w:val="00344DDF"/>
    <w:rsid w:val="00345BA9"/>
    <w:rsid w:val="00346393"/>
    <w:rsid w:val="00347127"/>
    <w:rsid w:val="00347DD5"/>
    <w:rsid w:val="003505CD"/>
    <w:rsid w:val="00352AA9"/>
    <w:rsid w:val="00353994"/>
    <w:rsid w:val="00361ADA"/>
    <w:rsid w:val="003670B4"/>
    <w:rsid w:val="003750D5"/>
    <w:rsid w:val="003753F8"/>
    <w:rsid w:val="003773C3"/>
    <w:rsid w:val="00377D43"/>
    <w:rsid w:val="0038005B"/>
    <w:rsid w:val="0038052C"/>
    <w:rsid w:val="003809EF"/>
    <w:rsid w:val="00381F96"/>
    <w:rsid w:val="0038270C"/>
    <w:rsid w:val="00382CB1"/>
    <w:rsid w:val="00385198"/>
    <w:rsid w:val="00387937"/>
    <w:rsid w:val="0039141F"/>
    <w:rsid w:val="0039258E"/>
    <w:rsid w:val="00396BC4"/>
    <w:rsid w:val="003A104D"/>
    <w:rsid w:val="003A154A"/>
    <w:rsid w:val="003A2B15"/>
    <w:rsid w:val="003A3977"/>
    <w:rsid w:val="003A4B89"/>
    <w:rsid w:val="003A4D31"/>
    <w:rsid w:val="003A4F8E"/>
    <w:rsid w:val="003A60E5"/>
    <w:rsid w:val="003B12F4"/>
    <w:rsid w:val="003B49C7"/>
    <w:rsid w:val="003B7D5F"/>
    <w:rsid w:val="003C306F"/>
    <w:rsid w:val="003C4E2B"/>
    <w:rsid w:val="003C5017"/>
    <w:rsid w:val="003C5C67"/>
    <w:rsid w:val="003D0BC8"/>
    <w:rsid w:val="003D1D1B"/>
    <w:rsid w:val="003D2D3F"/>
    <w:rsid w:val="003D4A89"/>
    <w:rsid w:val="003D648F"/>
    <w:rsid w:val="003D667A"/>
    <w:rsid w:val="003E6A9E"/>
    <w:rsid w:val="003F0BCC"/>
    <w:rsid w:val="003F11EA"/>
    <w:rsid w:val="003F1DAB"/>
    <w:rsid w:val="003F2B02"/>
    <w:rsid w:val="003F523B"/>
    <w:rsid w:val="003F68A6"/>
    <w:rsid w:val="003F6C9F"/>
    <w:rsid w:val="00404885"/>
    <w:rsid w:val="00406BAC"/>
    <w:rsid w:val="0040761F"/>
    <w:rsid w:val="00407AF4"/>
    <w:rsid w:val="0041028D"/>
    <w:rsid w:val="00411B11"/>
    <w:rsid w:val="00412C13"/>
    <w:rsid w:val="00412CB1"/>
    <w:rsid w:val="004144E6"/>
    <w:rsid w:val="00414892"/>
    <w:rsid w:val="00416127"/>
    <w:rsid w:val="00417198"/>
    <w:rsid w:val="00420066"/>
    <w:rsid w:val="00421DAE"/>
    <w:rsid w:val="00422E1A"/>
    <w:rsid w:val="00426248"/>
    <w:rsid w:val="004338E8"/>
    <w:rsid w:val="00434077"/>
    <w:rsid w:val="0043541B"/>
    <w:rsid w:val="00436454"/>
    <w:rsid w:val="004373C3"/>
    <w:rsid w:val="00444ACF"/>
    <w:rsid w:val="0044735E"/>
    <w:rsid w:val="00451634"/>
    <w:rsid w:val="0045260B"/>
    <w:rsid w:val="00460174"/>
    <w:rsid w:val="00460C9F"/>
    <w:rsid w:val="00461B92"/>
    <w:rsid w:val="00466EF5"/>
    <w:rsid w:val="00466F88"/>
    <w:rsid w:val="0047133D"/>
    <w:rsid w:val="004716A4"/>
    <w:rsid w:val="004743F5"/>
    <w:rsid w:val="0047440D"/>
    <w:rsid w:val="004766D9"/>
    <w:rsid w:val="004804C9"/>
    <w:rsid w:val="00480A19"/>
    <w:rsid w:val="00482AF2"/>
    <w:rsid w:val="00482ED6"/>
    <w:rsid w:val="004852D5"/>
    <w:rsid w:val="00485C31"/>
    <w:rsid w:val="00487376"/>
    <w:rsid w:val="0049448B"/>
    <w:rsid w:val="00494540"/>
    <w:rsid w:val="004953FC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1426"/>
    <w:rsid w:val="004B2620"/>
    <w:rsid w:val="004B30C0"/>
    <w:rsid w:val="004B513A"/>
    <w:rsid w:val="004B5CA2"/>
    <w:rsid w:val="004B685F"/>
    <w:rsid w:val="004B6DC5"/>
    <w:rsid w:val="004D191B"/>
    <w:rsid w:val="004D348C"/>
    <w:rsid w:val="004D653A"/>
    <w:rsid w:val="004E04CF"/>
    <w:rsid w:val="004E6FAE"/>
    <w:rsid w:val="004E7D19"/>
    <w:rsid w:val="004F0DB2"/>
    <w:rsid w:val="004F1D35"/>
    <w:rsid w:val="004F41D4"/>
    <w:rsid w:val="00500FA8"/>
    <w:rsid w:val="0050134E"/>
    <w:rsid w:val="005016C0"/>
    <w:rsid w:val="0050181C"/>
    <w:rsid w:val="00506BC9"/>
    <w:rsid w:val="00507DF5"/>
    <w:rsid w:val="00510F57"/>
    <w:rsid w:val="005118A0"/>
    <w:rsid w:val="00513950"/>
    <w:rsid w:val="005139A1"/>
    <w:rsid w:val="00513C17"/>
    <w:rsid w:val="00513C64"/>
    <w:rsid w:val="0051418B"/>
    <w:rsid w:val="00514444"/>
    <w:rsid w:val="00520858"/>
    <w:rsid w:val="00522566"/>
    <w:rsid w:val="0052268F"/>
    <w:rsid w:val="00522EC1"/>
    <w:rsid w:val="00523B1E"/>
    <w:rsid w:val="00524009"/>
    <w:rsid w:val="00526B07"/>
    <w:rsid w:val="00526F34"/>
    <w:rsid w:val="00527936"/>
    <w:rsid w:val="00533D8F"/>
    <w:rsid w:val="00536CDA"/>
    <w:rsid w:val="00540422"/>
    <w:rsid w:val="005415A4"/>
    <w:rsid w:val="005437FC"/>
    <w:rsid w:val="00546C8E"/>
    <w:rsid w:val="00546F0A"/>
    <w:rsid w:val="00547C40"/>
    <w:rsid w:val="005512DE"/>
    <w:rsid w:val="00552EB9"/>
    <w:rsid w:val="00553A67"/>
    <w:rsid w:val="005548F6"/>
    <w:rsid w:val="00554F37"/>
    <w:rsid w:val="00554F56"/>
    <w:rsid w:val="00556043"/>
    <w:rsid w:val="0055611D"/>
    <w:rsid w:val="00556E11"/>
    <w:rsid w:val="00557D35"/>
    <w:rsid w:val="00560720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5D16"/>
    <w:rsid w:val="005872CF"/>
    <w:rsid w:val="00587AA7"/>
    <w:rsid w:val="0059100E"/>
    <w:rsid w:val="0059315E"/>
    <w:rsid w:val="005952C6"/>
    <w:rsid w:val="00595829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C5D"/>
    <w:rsid w:val="005E2E0B"/>
    <w:rsid w:val="005E428D"/>
    <w:rsid w:val="005F0AAD"/>
    <w:rsid w:val="005F1E9E"/>
    <w:rsid w:val="005F4111"/>
    <w:rsid w:val="005F4F6C"/>
    <w:rsid w:val="00601BFF"/>
    <w:rsid w:val="0060340B"/>
    <w:rsid w:val="00604084"/>
    <w:rsid w:val="006068F2"/>
    <w:rsid w:val="00607747"/>
    <w:rsid w:val="006079DB"/>
    <w:rsid w:val="00611E10"/>
    <w:rsid w:val="00612311"/>
    <w:rsid w:val="00614B82"/>
    <w:rsid w:val="006153BB"/>
    <w:rsid w:val="006244BD"/>
    <w:rsid w:val="00625BA6"/>
    <w:rsid w:val="006266A1"/>
    <w:rsid w:val="006268C8"/>
    <w:rsid w:val="00631C00"/>
    <w:rsid w:val="006347BF"/>
    <w:rsid w:val="00636E77"/>
    <w:rsid w:val="00640AFD"/>
    <w:rsid w:val="00640F28"/>
    <w:rsid w:val="00643474"/>
    <w:rsid w:val="00652AEB"/>
    <w:rsid w:val="00652D93"/>
    <w:rsid w:val="00654CC3"/>
    <w:rsid w:val="006579FD"/>
    <w:rsid w:val="006600EB"/>
    <w:rsid w:val="00670615"/>
    <w:rsid w:val="00672776"/>
    <w:rsid w:val="006747AA"/>
    <w:rsid w:val="006751AF"/>
    <w:rsid w:val="00677051"/>
    <w:rsid w:val="006807F3"/>
    <w:rsid w:val="00682590"/>
    <w:rsid w:val="00682BBC"/>
    <w:rsid w:val="00683A36"/>
    <w:rsid w:val="00685DE8"/>
    <w:rsid w:val="006871CC"/>
    <w:rsid w:val="00687416"/>
    <w:rsid w:val="006878B2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B0E9B"/>
    <w:rsid w:val="006B1E39"/>
    <w:rsid w:val="006B32B7"/>
    <w:rsid w:val="006B573D"/>
    <w:rsid w:val="006B7A40"/>
    <w:rsid w:val="006C2570"/>
    <w:rsid w:val="006C2C2C"/>
    <w:rsid w:val="006C6615"/>
    <w:rsid w:val="006C7042"/>
    <w:rsid w:val="006C7BC4"/>
    <w:rsid w:val="006D2871"/>
    <w:rsid w:val="006D6261"/>
    <w:rsid w:val="006D730A"/>
    <w:rsid w:val="006D78AB"/>
    <w:rsid w:val="006E7435"/>
    <w:rsid w:val="006E7ED3"/>
    <w:rsid w:val="006F1D11"/>
    <w:rsid w:val="006F5147"/>
    <w:rsid w:val="006F6B5B"/>
    <w:rsid w:val="006F7E04"/>
    <w:rsid w:val="007015D9"/>
    <w:rsid w:val="0071061D"/>
    <w:rsid w:val="00710E39"/>
    <w:rsid w:val="00722ECB"/>
    <w:rsid w:val="0072429E"/>
    <w:rsid w:val="00725E3E"/>
    <w:rsid w:val="00727B71"/>
    <w:rsid w:val="00727EBC"/>
    <w:rsid w:val="00730465"/>
    <w:rsid w:val="007312FA"/>
    <w:rsid w:val="00741D68"/>
    <w:rsid w:val="007424D7"/>
    <w:rsid w:val="007440B6"/>
    <w:rsid w:val="007453AA"/>
    <w:rsid w:val="00746BBD"/>
    <w:rsid w:val="00747A94"/>
    <w:rsid w:val="00750138"/>
    <w:rsid w:val="00751CEF"/>
    <w:rsid w:val="007547EB"/>
    <w:rsid w:val="00754D20"/>
    <w:rsid w:val="007574CB"/>
    <w:rsid w:val="00760004"/>
    <w:rsid w:val="00760CD7"/>
    <w:rsid w:val="00762A06"/>
    <w:rsid w:val="00763631"/>
    <w:rsid w:val="00772D60"/>
    <w:rsid w:val="00777FB4"/>
    <w:rsid w:val="00777FCE"/>
    <w:rsid w:val="007840F3"/>
    <w:rsid w:val="00784677"/>
    <w:rsid w:val="007849A6"/>
    <w:rsid w:val="007865AD"/>
    <w:rsid w:val="00786FBD"/>
    <w:rsid w:val="0078741B"/>
    <w:rsid w:val="007914FF"/>
    <w:rsid w:val="00797B00"/>
    <w:rsid w:val="00797D02"/>
    <w:rsid w:val="007A120A"/>
    <w:rsid w:val="007A193C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7601"/>
    <w:rsid w:val="007B78FC"/>
    <w:rsid w:val="007C5608"/>
    <w:rsid w:val="007D1B3F"/>
    <w:rsid w:val="007D316E"/>
    <w:rsid w:val="007D32C8"/>
    <w:rsid w:val="007D4287"/>
    <w:rsid w:val="007D432E"/>
    <w:rsid w:val="007D45CA"/>
    <w:rsid w:val="007D60B0"/>
    <w:rsid w:val="007E0818"/>
    <w:rsid w:val="007E0B7A"/>
    <w:rsid w:val="007E245A"/>
    <w:rsid w:val="007E325B"/>
    <w:rsid w:val="007E5813"/>
    <w:rsid w:val="007E640B"/>
    <w:rsid w:val="007E67AC"/>
    <w:rsid w:val="007E692C"/>
    <w:rsid w:val="007F05CA"/>
    <w:rsid w:val="007F6BFF"/>
    <w:rsid w:val="007F70AC"/>
    <w:rsid w:val="007F74B7"/>
    <w:rsid w:val="0080047F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50309"/>
    <w:rsid w:val="0085119F"/>
    <w:rsid w:val="00853030"/>
    <w:rsid w:val="008566AA"/>
    <w:rsid w:val="00860150"/>
    <w:rsid w:val="00861E79"/>
    <w:rsid w:val="00862042"/>
    <w:rsid w:val="008627E6"/>
    <w:rsid w:val="00863B05"/>
    <w:rsid w:val="00865158"/>
    <w:rsid w:val="00874A38"/>
    <w:rsid w:val="0088222A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7811"/>
    <w:rsid w:val="008A0679"/>
    <w:rsid w:val="008A1000"/>
    <w:rsid w:val="008A2FE1"/>
    <w:rsid w:val="008A3607"/>
    <w:rsid w:val="008A4795"/>
    <w:rsid w:val="008A494A"/>
    <w:rsid w:val="008A52B1"/>
    <w:rsid w:val="008A687B"/>
    <w:rsid w:val="008B0661"/>
    <w:rsid w:val="008B4A1F"/>
    <w:rsid w:val="008B5B70"/>
    <w:rsid w:val="008B6DF3"/>
    <w:rsid w:val="008B7958"/>
    <w:rsid w:val="008C0447"/>
    <w:rsid w:val="008C1718"/>
    <w:rsid w:val="008C2421"/>
    <w:rsid w:val="008C53D5"/>
    <w:rsid w:val="008D0B26"/>
    <w:rsid w:val="008D1072"/>
    <w:rsid w:val="008D33D4"/>
    <w:rsid w:val="008E10D1"/>
    <w:rsid w:val="008E2929"/>
    <w:rsid w:val="008E5267"/>
    <w:rsid w:val="008E5D4F"/>
    <w:rsid w:val="008E7D6B"/>
    <w:rsid w:val="008F2F6A"/>
    <w:rsid w:val="008F4F06"/>
    <w:rsid w:val="008F5900"/>
    <w:rsid w:val="009026EB"/>
    <w:rsid w:val="00903336"/>
    <w:rsid w:val="0090501D"/>
    <w:rsid w:val="00905E92"/>
    <w:rsid w:val="0090716D"/>
    <w:rsid w:val="009079FD"/>
    <w:rsid w:val="00907CD2"/>
    <w:rsid w:val="00911849"/>
    <w:rsid w:val="0091192E"/>
    <w:rsid w:val="00920B0D"/>
    <w:rsid w:val="00920CC0"/>
    <w:rsid w:val="009218D6"/>
    <w:rsid w:val="009234E5"/>
    <w:rsid w:val="00924208"/>
    <w:rsid w:val="00925C1D"/>
    <w:rsid w:val="00926EDE"/>
    <w:rsid w:val="00931A4D"/>
    <w:rsid w:val="0093229C"/>
    <w:rsid w:val="00932339"/>
    <w:rsid w:val="00933F1F"/>
    <w:rsid w:val="00937EBA"/>
    <w:rsid w:val="00940857"/>
    <w:rsid w:val="00942541"/>
    <w:rsid w:val="009434E7"/>
    <w:rsid w:val="00943EC2"/>
    <w:rsid w:val="00944349"/>
    <w:rsid w:val="00944BF8"/>
    <w:rsid w:val="00944DAE"/>
    <w:rsid w:val="00944DEB"/>
    <w:rsid w:val="009458A5"/>
    <w:rsid w:val="0094766E"/>
    <w:rsid w:val="00952CED"/>
    <w:rsid w:val="00953F12"/>
    <w:rsid w:val="0095602A"/>
    <w:rsid w:val="00956771"/>
    <w:rsid w:val="00960E7E"/>
    <w:rsid w:val="00961A6C"/>
    <w:rsid w:val="00961CDC"/>
    <w:rsid w:val="00967ED1"/>
    <w:rsid w:val="00972051"/>
    <w:rsid w:val="0097276F"/>
    <w:rsid w:val="00982E81"/>
    <w:rsid w:val="00994202"/>
    <w:rsid w:val="00997BED"/>
    <w:rsid w:val="00997D3B"/>
    <w:rsid w:val="009A1475"/>
    <w:rsid w:val="009A1D07"/>
    <w:rsid w:val="009A3B51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9A7"/>
    <w:rsid w:val="009D1E05"/>
    <w:rsid w:val="009D24A5"/>
    <w:rsid w:val="009D2974"/>
    <w:rsid w:val="009D4248"/>
    <w:rsid w:val="009D5FE5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2ED6"/>
    <w:rsid w:val="00A0409E"/>
    <w:rsid w:val="00A04BAC"/>
    <w:rsid w:val="00A0752F"/>
    <w:rsid w:val="00A07A8E"/>
    <w:rsid w:val="00A113A2"/>
    <w:rsid w:val="00A12670"/>
    <w:rsid w:val="00A15BFA"/>
    <w:rsid w:val="00A17E74"/>
    <w:rsid w:val="00A17ED9"/>
    <w:rsid w:val="00A27217"/>
    <w:rsid w:val="00A342E4"/>
    <w:rsid w:val="00A34D96"/>
    <w:rsid w:val="00A351E2"/>
    <w:rsid w:val="00A35469"/>
    <w:rsid w:val="00A3578E"/>
    <w:rsid w:val="00A36502"/>
    <w:rsid w:val="00A41814"/>
    <w:rsid w:val="00A42B52"/>
    <w:rsid w:val="00A43944"/>
    <w:rsid w:val="00A44D23"/>
    <w:rsid w:val="00A458B9"/>
    <w:rsid w:val="00A50C1A"/>
    <w:rsid w:val="00A532C4"/>
    <w:rsid w:val="00A55270"/>
    <w:rsid w:val="00A557CF"/>
    <w:rsid w:val="00A5782D"/>
    <w:rsid w:val="00A6085E"/>
    <w:rsid w:val="00A61D2A"/>
    <w:rsid w:val="00A621D2"/>
    <w:rsid w:val="00A62541"/>
    <w:rsid w:val="00A63130"/>
    <w:rsid w:val="00A633A3"/>
    <w:rsid w:val="00A64737"/>
    <w:rsid w:val="00A65C4F"/>
    <w:rsid w:val="00A66DA7"/>
    <w:rsid w:val="00A70B5C"/>
    <w:rsid w:val="00A71D00"/>
    <w:rsid w:val="00A738E2"/>
    <w:rsid w:val="00A76132"/>
    <w:rsid w:val="00A76227"/>
    <w:rsid w:val="00A76AD6"/>
    <w:rsid w:val="00A8235B"/>
    <w:rsid w:val="00A84AB3"/>
    <w:rsid w:val="00A879C9"/>
    <w:rsid w:val="00A9023D"/>
    <w:rsid w:val="00A97BD4"/>
    <w:rsid w:val="00AA0F90"/>
    <w:rsid w:val="00AA1A1D"/>
    <w:rsid w:val="00AA1CBE"/>
    <w:rsid w:val="00AA3A1F"/>
    <w:rsid w:val="00AA6538"/>
    <w:rsid w:val="00AB1848"/>
    <w:rsid w:val="00AB3E8A"/>
    <w:rsid w:val="00AB3E9C"/>
    <w:rsid w:val="00AC202F"/>
    <w:rsid w:val="00AC28A2"/>
    <w:rsid w:val="00AC323C"/>
    <w:rsid w:val="00AC39F1"/>
    <w:rsid w:val="00AC46B6"/>
    <w:rsid w:val="00AC7010"/>
    <w:rsid w:val="00AD1613"/>
    <w:rsid w:val="00AD1FCF"/>
    <w:rsid w:val="00AD3548"/>
    <w:rsid w:val="00AD7C24"/>
    <w:rsid w:val="00AE565F"/>
    <w:rsid w:val="00AE70D0"/>
    <w:rsid w:val="00AE7E51"/>
    <w:rsid w:val="00AF006F"/>
    <w:rsid w:val="00AF18CC"/>
    <w:rsid w:val="00AF2186"/>
    <w:rsid w:val="00AF3671"/>
    <w:rsid w:val="00AF36FB"/>
    <w:rsid w:val="00AF54A9"/>
    <w:rsid w:val="00AF75F5"/>
    <w:rsid w:val="00AF7A01"/>
    <w:rsid w:val="00B04CE6"/>
    <w:rsid w:val="00B065A2"/>
    <w:rsid w:val="00B06A02"/>
    <w:rsid w:val="00B11680"/>
    <w:rsid w:val="00B13C1F"/>
    <w:rsid w:val="00B13C29"/>
    <w:rsid w:val="00B15780"/>
    <w:rsid w:val="00B20F74"/>
    <w:rsid w:val="00B21E9E"/>
    <w:rsid w:val="00B23542"/>
    <w:rsid w:val="00B23C0E"/>
    <w:rsid w:val="00B275CA"/>
    <w:rsid w:val="00B34999"/>
    <w:rsid w:val="00B3667D"/>
    <w:rsid w:val="00B43A68"/>
    <w:rsid w:val="00B528A9"/>
    <w:rsid w:val="00B53BE8"/>
    <w:rsid w:val="00B5499E"/>
    <w:rsid w:val="00B554F8"/>
    <w:rsid w:val="00B56740"/>
    <w:rsid w:val="00B56BDE"/>
    <w:rsid w:val="00B61A31"/>
    <w:rsid w:val="00B6395A"/>
    <w:rsid w:val="00B63B56"/>
    <w:rsid w:val="00B675C4"/>
    <w:rsid w:val="00B7059A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382B"/>
    <w:rsid w:val="00B87386"/>
    <w:rsid w:val="00B87DD2"/>
    <w:rsid w:val="00B90563"/>
    <w:rsid w:val="00B92E13"/>
    <w:rsid w:val="00B947EC"/>
    <w:rsid w:val="00B9501B"/>
    <w:rsid w:val="00B95917"/>
    <w:rsid w:val="00BA3315"/>
    <w:rsid w:val="00BA57B3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C49EE"/>
    <w:rsid w:val="00BC4B07"/>
    <w:rsid w:val="00BD0E8D"/>
    <w:rsid w:val="00BD2E33"/>
    <w:rsid w:val="00BD6C75"/>
    <w:rsid w:val="00BE06B1"/>
    <w:rsid w:val="00BE0843"/>
    <w:rsid w:val="00BE199C"/>
    <w:rsid w:val="00BE1D33"/>
    <w:rsid w:val="00BE3402"/>
    <w:rsid w:val="00BE654E"/>
    <w:rsid w:val="00BE7F3A"/>
    <w:rsid w:val="00BF0A45"/>
    <w:rsid w:val="00BF15E1"/>
    <w:rsid w:val="00BF4DFD"/>
    <w:rsid w:val="00BF5F53"/>
    <w:rsid w:val="00C02560"/>
    <w:rsid w:val="00C05BA9"/>
    <w:rsid w:val="00C065F0"/>
    <w:rsid w:val="00C06998"/>
    <w:rsid w:val="00C06C20"/>
    <w:rsid w:val="00C137A7"/>
    <w:rsid w:val="00C16F5B"/>
    <w:rsid w:val="00C2079B"/>
    <w:rsid w:val="00C207E1"/>
    <w:rsid w:val="00C21DFA"/>
    <w:rsid w:val="00C225A9"/>
    <w:rsid w:val="00C268C9"/>
    <w:rsid w:val="00C30322"/>
    <w:rsid w:val="00C3046C"/>
    <w:rsid w:val="00C30B87"/>
    <w:rsid w:val="00C3145C"/>
    <w:rsid w:val="00C31E17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1AF4"/>
    <w:rsid w:val="00C631D9"/>
    <w:rsid w:val="00C6381B"/>
    <w:rsid w:val="00C65810"/>
    <w:rsid w:val="00C65FD8"/>
    <w:rsid w:val="00C67D3C"/>
    <w:rsid w:val="00C71F1D"/>
    <w:rsid w:val="00C75476"/>
    <w:rsid w:val="00C76446"/>
    <w:rsid w:val="00C77213"/>
    <w:rsid w:val="00C805E2"/>
    <w:rsid w:val="00C80E03"/>
    <w:rsid w:val="00C815FB"/>
    <w:rsid w:val="00C81BB2"/>
    <w:rsid w:val="00C861C8"/>
    <w:rsid w:val="00C861E5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3B6"/>
    <w:rsid w:val="00CB5FD2"/>
    <w:rsid w:val="00CB643D"/>
    <w:rsid w:val="00CC2896"/>
    <w:rsid w:val="00CC2B25"/>
    <w:rsid w:val="00CC3522"/>
    <w:rsid w:val="00CC374A"/>
    <w:rsid w:val="00CD0F92"/>
    <w:rsid w:val="00CD2397"/>
    <w:rsid w:val="00CD33FE"/>
    <w:rsid w:val="00CD3EF0"/>
    <w:rsid w:val="00CD558C"/>
    <w:rsid w:val="00CE0183"/>
    <w:rsid w:val="00CE053C"/>
    <w:rsid w:val="00CE0DAA"/>
    <w:rsid w:val="00CE3B07"/>
    <w:rsid w:val="00CE4C88"/>
    <w:rsid w:val="00CE4CE5"/>
    <w:rsid w:val="00CE524C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10070"/>
    <w:rsid w:val="00D15228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3642D"/>
    <w:rsid w:val="00D36D04"/>
    <w:rsid w:val="00D4092B"/>
    <w:rsid w:val="00D41676"/>
    <w:rsid w:val="00D41FFF"/>
    <w:rsid w:val="00D43ADF"/>
    <w:rsid w:val="00D44D62"/>
    <w:rsid w:val="00D4577E"/>
    <w:rsid w:val="00D458D6"/>
    <w:rsid w:val="00D51EAE"/>
    <w:rsid w:val="00D53D2C"/>
    <w:rsid w:val="00D54C6D"/>
    <w:rsid w:val="00D54F4B"/>
    <w:rsid w:val="00D5743E"/>
    <w:rsid w:val="00D61D44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634B"/>
    <w:rsid w:val="00D9040F"/>
    <w:rsid w:val="00D92A9C"/>
    <w:rsid w:val="00D95648"/>
    <w:rsid w:val="00D97FB8"/>
    <w:rsid w:val="00DA0DB2"/>
    <w:rsid w:val="00DA2E41"/>
    <w:rsid w:val="00DA5BB4"/>
    <w:rsid w:val="00DA6C5B"/>
    <w:rsid w:val="00DA791D"/>
    <w:rsid w:val="00DB105A"/>
    <w:rsid w:val="00DB155C"/>
    <w:rsid w:val="00DB1920"/>
    <w:rsid w:val="00DB2680"/>
    <w:rsid w:val="00DB685D"/>
    <w:rsid w:val="00DC147D"/>
    <w:rsid w:val="00DC1FBC"/>
    <w:rsid w:val="00DC2611"/>
    <w:rsid w:val="00DC4997"/>
    <w:rsid w:val="00DC57D8"/>
    <w:rsid w:val="00DC5D62"/>
    <w:rsid w:val="00DD0228"/>
    <w:rsid w:val="00DD2D6E"/>
    <w:rsid w:val="00DD3B00"/>
    <w:rsid w:val="00DD471E"/>
    <w:rsid w:val="00DD5348"/>
    <w:rsid w:val="00DD55A1"/>
    <w:rsid w:val="00DD63A5"/>
    <w:rsid w:val="00DD6AE3"/>
    <w:rsid w:val="00DE2C6E"/>
    <w:rsid w:val="00DE528E"/>
    <w:rsid w:val="00DE65FA"/>
    <w:rsid w:val="00DF2D1D"/>
    <w:rsid w:val="00DF2D27"/>
    <w:rsid w:val="00E01C5D"/>
    <w:rsid w:val="00E06BB8"/>
    <w:rsid w:val="00E1092D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2C34"/>
    <w:rsid w:val="00E27C45"/>
    <w:rsid w:val="00E308CF"/>
    <w:rsid w:val="00E31BF5"/>
    <w:rsid w:val="00E322FB"/>
    <w:rsid w:val="00E33DA6"/>
    <w:rsid w:val="00E35DC2"/>
    <w:rsid w:val="00E35E6D"/>
    <w:rsid w:val="00E35F0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5EA"/>
    <w:rsid w:val="00E53865"/>
    <w:rsid w:val="00E53D07"/>
    <w:rsid w:val="00E57059"/>
    <w:rsid w:val="00E601CF"/>
    <w:rsid w:val="00E62F36"/>
    <w:rsid w:val="00E63718"/>
    <w:rsid w:val="00E64E0A"/>
    <w:rsid w:val="00E67685"/>
    <w:rsid w:val="00E70969"/>
    <w:rsid w:val="00E71B0A"/>
    <w:rsid w:val="00E72004"/>
    <w:rsid w:val="00E73731"/>
    <w:rsid w:val="00E74C98"/>
    <w:rsid w:val="00E76442"/>
    <w:rsid w:val="00E77349"/>
    <w:rsid w:val="00E77B7A"/>
    <w:rsid w:val="00E809C1"/>
    <w:rsid w:val="00E831D2"/>
    <w:rsid w:val="00E852F6"/>
    <w:rsid w:val="00E854E5"/>
    <w:rsid w:val="00E941E7"/>
    <w:rsid w:val="00E94895"/>
    <w:rsid w:val="00E96135"/>
    <w:rsid w:val="00E96884"/>
    <w:rsid w:val="00E97BDE"/>
    <w:rsid w:val="00E97CDC"/>
    <w:rsid w:val="00EA042F"/>
    <w:rsid w:val="00EA0C1E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C404E"/>
    <w:rsid w:val="00EC4902"/>
    <w:rsid w:val="00EC5AFB"/>
    <w:rsid w:val="00EC681B"/>
    <w:rsid w:val="00EC69AD"/>
    <w:rsid w:val="00EC7420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E0D"/>
    <w:rsid w:val="00EF6400"/>
    <w:rsid w:val="00EF6DE2"/>
    <w:rsid w:val="00EF760E"/>
    <w:rsid w:val="00EF7D1B"/>
    <w:rsid w:val="00F000D9"/>
    <w:rsid w:val="00F00DC5"/>
    <w:rsid w:val="00F0120C"/>
    <w:rsid w:val="00F03369"/>
    <w:rsid w:val="00F07092"/>
    <w:rsid w:val="00F1227C"/>
    <w:rsid w:val="00F12289"/>
    <w:rsid w:val="00F123AE"/>
    <w:rsid w:val="00F13861"/>
    <w:rsid w:val="00F13AEA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5013E"/>
    <w:rsid w:val="00F5058A"/>
    <w:rsid w:val="00F50942"/>
    <w:rsid w:val="00F54FDC"/>
    <w:rsid w:val="00F57FB8"/>
    <w:rsid w:val="00F62A9F"/>
    <w:rsid w:val="00F67D5C"/>
    <w:rsid w:val="00F70DCD"/>
    <w:rsid w:val="00F71C21"/>
    <w:rsid w:val="00F72C9D"/>
    <w:rsid w:val="00F74133"/>
    <w:rsid w:val="00F74E68"/>
    <w:rsid w:val="00F80000"/>
    <w:rsid w:val="00F82EA1"/>
    <w:rsid w:val="00F86B8A"/>
    <w:rsid w:val="00F87CDB"/>
    <w:rsid w:val="00F925A4"/>
    <w:rsid w:val="00F93534"/>
    <w:rsid w:val="00F93808"/>
    <w:rsid w:val="00FA28DD"/>
    <w:rsid w:val="00FA5062"/>
    <w:rsid w:val="00FA6860"/>
    <w:rsid w:val="00FB0B4E"/>
    <w:rsid w:val="00FB7988"/>
    <w:rsid w:val="00FC2335"/>
    <w:rsid w:val="00FC38D9"/>
    <w:rsid w:val="00FC3DF7"/>
    <w:rsid w:val="00FC4154"/>
    <w:rsid w:val="00FD41D9"/>
    <w:rsid w:val="00FD7998"/>
    <w:rsid w:val="00FF010E"/>
    <w:rsid w:val="00FF0AF8"/>
    <w:rsid w:val="00FF2A31"/>
    <w:rsid w:val="00FF39FC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rsid w:val="00811101"/>
    <w:rPr>
      <w:lang w:val="ru-RU" w:eastAsia="ru-RU" w:bidi="ar-SA"/>
    </w:rPr>
  </w:style>
  <w:style w:type="character" w:styleId="aff3">
    <w:name w:val="footnote reference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uiPriority w:val="11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uiPriority w:val="99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uiPriority w:val="99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rsid w:val="00811101"/>
    <w:rPr>
      <w:lang w:val="ru-RU" w:eastAsia="ru-RU" w:bidi="ar-SA"/>
    </w:rPr>
  </w:style>
  <w:style w:type="character" w:styleId="aff3">
    <w:name w:val="footnote reference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uiPriority w:val="11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uiPriority w:val="99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uiPriority w:val="99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orkpos.tom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F11C-62DE-442D-A32D-E565DFD9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32126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3</cp:revision>
  <cp:lastPrinted>2015-07-08T08:42:00Z</cp:lastPrinted>
  <dcterms:created xsi:type="dcterms:W3CDTF">2017-06-15T13:08:00Z</dcterms:created>
  <dcterms:modified xsi:type="dcterms:W3CDTF">2017-06-15T13:16:00Z</dcterms:modified>
</cp:coreProperties>
</file>